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20"/>
        <w:rPr>
          <w:rFonts w:ascii="Arial" w:hAnsi="Arial" w:cs="Arial"/>
          <w:b/>
          <w:b/>
          <w:color w:val="000000"/>
          <w:sz w:val="24"/>
          <w:szCs w:val="24"/>
        </w:rPr>
      </w:pPr>
      <w:r>
        <w:rPr>
          <w:rFonts w:cs="Arial" w:ascii="Arial" w:hAnsi="Arial"/>
          <w:b/>
          <w:color w:val="000000"/>
          <w:sz w:val="28"/>
          <w:szCs w:val="28"/>
        </w:rPr>
        <w:tab/>
        <w:tab/>
        <w:tab/>
        <w:tab/>
        <w:tab/>
        <w:tab/>
        <w:tab/>
        <w:tab/>
        <w:t>TIETOSUOJASELOSTE</w:t>
      </w:r>
    </w:p>
    <w:p>
      <w:pPr>
        <w:pStyle w:val="Normal"/>
        <w:spacing w:before="0" w:after="120"/>
        <w:rPr/>
      </w:pPr>
      <w:r>
        <w:rPr>
          <w:rFonts w:cs="Arial" w:ascii="Arial" w:hAnsi="Arial"/>
          <w:b/>
          <w:color w:val="000000"/>
          <w:sz w:val="24"/>
          <w:szCs w:val="24"/>
        </w:rPr>
        <w:tab/>
        <w:tab/>
        <w:tab/>
        <w:tab/>
        <w:tab/>
        <w:tab/>
        <w:tab/>
        <w:tab/>
        <w:t>1.9.2021</w:t>
      </w:r>
    </w:p>
    <w:tbl>
      <w:tblPr>
        <w:tblW w:w="10199" w:type="dxa"/>
        <w:jc w:val="left"/>
        <w:tblInd w:w="102" w:type="dxa"/>
        <w:tblCellMar>
          <w:top w:w="0" w:type="dxa"/>
          <w:left w:w="108" w:type="dxa"/>
          <w:bottom w:w="0" w:type="dxa"/>
          <w:right w:w="108" w:type="dxa"/>
        </w:tblCellMar>
        <w:tblLook w:firstRow="0" w:noVBand="0" w:lastRow="0" w:firstColumn="0" w:lastColumn="0" w:noHBand="0" w:val="0000"/>
      </w:tblPr>
      <w:tblGrid>
        <w:gridCol w:w="1802"/>
        <w:gridCol w:w="8396"/>
      </w:tblGrid>
      <w:tr>
        <w:trPr/>
        <w:tc>
          <w:tcPr>
            <w:tcW w:w="1802" w:type="dxa"/>
            <w:vMerge w:val="restart"/>
            <w:tcBorders>
              <w:top w:val="single" w:sz="4" w:space="0" w:color="000000"/>
              <w:left w:val="single" w:sz="4" w:space="0" w:color="000000"/>
              <w:bottom w:val="single" w:sz="4" w:space="0" w:color="000000"/>
            </w:tcBorders>
            <w:shd w:color="auto" w:fill="FFFFFF" w:val="clear"/>
          </w:tcPr>
          <w:p>
            <w:pPr>
              <w:pStyle w:val="Normal"/>
              <w:rPr/>
            </w:pPr>
            <w:r>
              <w:rPr>
                <w:rFonts w:cs="Arial" w:ascii="Arial" w:hAnsi="Arial"/>
                <w:color w:val="000000"/>
                <w:sz w:val="24"/>
                <w:szCs w:val="24"/>
              </w:rPr>
              <w:t>1</w:t>
              <w:br/>
              <w:t>Rekisterin-pitäjä</w:t>
            </w:r>
          </w:p>
        </w:tc>
        <w:tc>
          <w:tcPr>
            <w:tcW w:w="8396"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before="0" w:after="119"/>
              <w:rPr/>
            </w:pPr>
            <w:r>
              <w:rPr>
                <w:rFonts w:cs="Arial" w:ascii="Arial" w:hAnsi="Arial"/>
                <w:sz w:val="24"/>
                <w:szCs w:val="24"/>
              </w:rPr>
              <w:t>Yhdistyksen nimi (jäljempänä selosteessa Yhdistys)</w:t>
            </w:r>
          </w:p>
        </w:tc>
      </w:tr>
      <w:tr>
        <w:trPr/>
        <w:tc>
          <w:tcPr>
            <w:tcW w:w="1802" w:type="dxa"/>
            <w:vMerge w:val="continue"/>
            <w:tcBorders>
              <w:top w:val="single" w:sz="4" w:space="0" w:color="000000"/>
              <w:left w:val="single" w:sz="4" w:space="0" w:color="000000"/>
              <w:bottom w:val="single" w:sz="4" w:space="0" w:color="000000"/>
            </w:tcBorders>
            <w:shd w:color="auto" w:fill="FFFFFF" w:val="clear"/>
          </w:tcPr>
          <w:p>
            <w:pPr>
              <w:pStyle w:val="Normal"/>
              <w:widowControl w:val="false"/>
              <w:spacing w:lineRule="auto" w:line="276"/>
              <w:rPr>
                <w:color w:val="000000"/>
                <w:sz w:val="24"/>
                <w:szCs w:val="24"/>
              </w:rPr>
            </w:pPr>
            <w:r>
              <w:rPr>
                <w:color w:val="000000"/>
                <w:sz w:val="24"/>
                <w:szCs w:val="24"/>
              </w:rPr>
            </w:r>
          </w:p>
        </w:tc>
        <w:tc>
          <w:tcPr>
            <w:tcW w:w="8396"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before="0" w:after="119"/>
              <w:rPr>
                <w:color w:val="000000"/>
                <w:sz w:val="24"/>
                <w:szCs w:val="24"/>
              </w:rPr>
            </w:pPr>
            <w:r>
              <w:rPr>
                <w:color w:val="000000"/>
                <w:sz w:val="24"/>
                <w:szCs w:val="24"/>
              </w:rPr>
            </w:r>
          </w:p>
          <w:p>
            <w:pPr>
              <w:pStyle w:val="Normal"/>
              <w:spacing w:before="0" w:after="119"/>
              <w:rPr>
                <w:color w:val="000000"/>
                <w:sz w:val="24"/>
                <w:szCs w:val="24"/>
              </w:rPr>
            </w:pPr>
            <w:r>
              <w:rPr>
                <w:color w:val="000000"/>
                <w:sz w:val="24"/>
                <w:szCs w:val="24"/>
              </w:rPr>
              <w:t>Karhulan Karjalaiset ry</w:t>
            </w:r>
          </w:p>
        </w:tc>
      </w:tr>
      <w:tr>
        <w:trPr/>
        <w:tc>
          <w:tcPr>
            <w:tcW w:w="1802" w:type="dxa"/>
            <w:vMerge w:val="continue"/>
            <w:tcBorders>
              <w:top w:val="single" w:sz="4" w:space="0" w:color="000000"/>
              <w:left w:val="single" w:sz="4" w:space="0" w:color="000000"/>
              <w:bottom w:val="single" w:sz="4" w:space="0" w:color="000000"/>
            </w:tcBorders>
            <w:shd w:color="auto" w:fill="FFFFFF" w:val="clear"/>
          </w:tcPr>
          <w:p>
            <w:pPr>
              <w:pStyle w:val="Normal"/>
              <w:widowControl w:val="false"/>
              <w:spacing w:lineRule="auto" w:line="276"/>
              <w:rPr>
                <w:color w:val="000000"/>
                <w:sz w:val="24"/>
                <w:szCs w:val="24"/>
              </w:rPr>
            </w:pPr>
            <w:r>
              <w:rPr>
                <w:color w:val="000000"/>
                <w:sz w:val="24"/>
                <w:szCs w:val="24"/>
              </w:rPr>
            </w:r>
          </w:p>
        </w:tc>
        <w:tc>
          <w:tcPr>
            <w:tcW w:w="8396"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before="0" w:after="119"/>
              <w:rPr/>
            </w:pPr>
            <w:r>
              <w:rPr>
                <w:rFonts w:cs="Arial" w:ascii="Arial" w:hAnsi="Arial"/>
                <w:sz w:val="24"/>
                <w:szCs w:val="24"/>
              </w:rPr>
              <w:t>Yhdistyksen o</w:t>
            </w:r>
            <w:r>
              <w:rPr>
                <w:rFonts w:cs="Arial" w:ascii="Arial" w:hAnsi="Arial"/>
                <w:color w:val="000000"/>
                <w:sz w:val="24"/>
                <w:szCs w:val="24"/>
              </w:rPr>
              <w:t>soit</w:t>
            </w:r>
            <w:r>
              <w:rPr>
                <w:rFonts w:cs="Arial" w:ascii="Arial" w:hAnsi="Arial"/>
                <w:color w:val="000000"/>
                <w:sz w:val="24"/>
                <w:szCs w:val="24"/>
              </w:rPr>
              <w:t>e</w:t>
            </w:r>
          </w:p>
        </w:tc>
      </w:tr>
      <w:tr>
        <w:trPr/>
        <w:tc>
          <w:tcPr>
            <w:tcW w:w="1802" w:type="dxa"/>
            <w:vMerge w:val="continue"/>
            <w:tcBorders>
              <w:top w:val="single" w:sz="4" w:space="0" w:color="000000"/>
              <w:left w:val="single" w:sz="4" w:space="0" w:color="000000"/>
              <w:bottom w:val="single" w:sz="4" w:space="0" w:color="000000"/>
            </w:tcBorders>
            <w:shd w:color="auto" w:fill="FFFFFF" w:val="clear"/>
          </w:tcPr>
          <w:p>
            <w:pPr>
              <w:pStyle w:val="Normal"/>
              <w:widowControl w:val="false"/>
              <w:spacing w:lineRule="auto" w:line="276"/>
              <w:rPr>
                <w:color w:val="000000"/>
                <w:sz w:val="24"/>
                <w:szCs w:val="24"/>
              </w:rPr>
            </w:pPr>
            <w:r>
              <w:rPr>
                <w:color w:val="000000"/>
                <w:sz w:val="24"/>
                <w:szCs w:val="24"/>
              </w:rPr>
            </w:r>
          </w:p>
        </w:tc>
        <w:tc>
          <w:tcPr>
            <w:tcW w:w="8396"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before="0" w:after="119"/>
              <w:rPr>
                <w:color w:val="000000"/>
                <w:sz w:val="24"/>
                <w:szCs w:val="24"/>
              </w:rPr>
            </w:pPr>
            <w:r>
              <w:rPr>
                <w:color w:val="000000"/>
                <w:sz w:val="24"/>
                <w:szCs w:val="24"/>
              </w:rPr>
            </w:r>
          </w:p>
          <w:p>
            <w:pPr>
              <w:pStyle w:val="Normal"/>
              <w:spacing w:before="0" w:after="119"/>
              <w:rPr>
                <w:color w:val="000000"/>
                <w:sz w:val="24"/>
                <w:szCs w:val="24"/>
              </w:rPr>
            </w:pPr>
            <w:r>
              <w:rPr>
                <w:color w:val="000000"/>
                <w:sz w:val="24"/>
                <w:szCs w:val="24"/>
              </w:rPr>
              <w:t>Eskolantei 2 B 48    48600 Kotka</w:t>
            </w:r>
          </w:p>
        </w:tc>
      </w:tr>
      <w:tr>
        <w:trPr/>
        <w:tc>
          <w:tcPr>
            <w:tcW w:w="1802" w:type="dxa"/>
            <w:vMerge w:val="continue"/>
            <w:tcBorders>
              <w:top w:val="single" w:sz="4" w:space="0" w:color="000000"/>
              <w:left w:val="single" w:sz="4" w:space="0" w:color="000000"/>
              <w:bottom w:val="single" w:sz="4" w:space="0" w:color="000000"/>
            </w:tcBorders>
            <w:shd w:color="auto" w:fill="FFFFFF" w:val="clear"/>
          </w:tcPr>
          <w:p>
            <w:pPr>
              <w:pStyle w:val="Normal"/>
              <w:widowControl w:val="false"/>
              <w:spacing w:lineRule="auto" w:line="276"/>
              <w:rPr>
                <w:color w:val="000000"/>
                <w:sz w:val="24"/>
                <w:szCs w:val="24"/>
              </w:rPr>
            </w:pPr>
            <w:r>
              <w:rPr>
                <w:color w:val="000000"/>
                <w:sz w:val="24"/>
                <w:szCs w:val="24"/>
              </w:rPr>
            </w:r>
          </w:p>
        </w:tc>
        <w:tc>
          <w:tcPr>
            <w:tcW w:w="8396"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before="0" w:after="119"/>
              <w:rPr/>
            </w:pPr>
            <w:r>
              <w:rPr>
                <w:rFonts w:cs="Arial" w:ascii="Arial" w:hAnsi="Arial"/>
                <w:sz w:val="24"/>
                <w:szCs w:val="24"/>
              </w:rPr>
              <w:t>Yhdistyksen y</w:t>
            </w:r>
            <w:r>
              <w:rPr>
                <w:rFonts w:cs="Arial" w:ascii="Arial" w:hAnsi="Arial"/>
                <w:color w:val="000000"/>
                <w:sz w:val="24"/>
                <w:szCs w:val="24"/>
              </w:rPr>
              <w:t>hteystiedot (esim. puhelin virka-aikana, sähköpost</w:t>
            </w:r>
            <w:r>
              <w:rPr>
                <w:rFonts w:cs="Arial" w:ascii="Arial" w:hAnsi="Arial"/>
                <w:sz w:val="24"/>
                <w:szCs w:val="24"/>
              </w:rPr>
              <w:t>iosoite)</w:t>
            </w:r>
          </w:p>
        </w:tc>
      </w:tr>
      <w:tr>
        <w:trPr/>
        <w:tc>
          <w:tcPr>
            <w:tcW w:w="1802" w:type="dxa"/>
            <w:vMerge w:val="continue"/>
            <w:tcBorders>
              <w:top w:val="single" w:sz="4" w:space="0" w:color="000000"/>
              <w:left w:val="single" w:sz="4" w:space="0" w:color="000000"/>
              <w:bottom w:val="single" w:sz="4" w:space="0" w:color="000000"/>
            </w:tcBorders>
            <w:shd w:color="auto" w:fill="FFFFFF" w:val="clear"/>
          </w:tcPr>
          <w:p>
            <w:pPr>
              <w:pStyle w:val="Normal"/>
              <w:widowControl w:val="false"/>
              <w:spacing w:lineRule="auto" w:line="276"/>
              <w:rPr>
                <w:color w:val="000000"/>
                <w:sz w:val="24"/>
                <w:szCs w:val="24"/>
              </w:rPr>
            </w:pPr>
            <w:r>
              <w:rPr>
                <w:color w:val="000000"/>
                <w:sz w:val="24"/>
                <w:szCs w:val="24"/>
              </w:rPr>
            </w:r>
          </w:p>
        </w:tc>
        <w:tc>
          <w:tcPr>
            <w:tcW w:w="8396"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before="0" w:after="119"/>
              <w:rPr>
                <w:color w:val="000000"/>
                <w:sz w:val="24"/>
                <w:szCs w:val="24"/>
              </w:rPr>
            </w:pPr>
            <w:r>
              <w:rPr>
                <w:color w:val="000000"/>
                <w:sz w:val="24"/>
                <w:szCs w:val="24"/>
              </w:rPr>
            </w:r>
          </w:p>
          <w:p>
            <w:pPr>
              <w:pStyle w:val="Normal"/>
              <w:spacing w:before="0" w:after="119"/>
              <w:rPr>
                <w:color w:val="000000"/>
                <w:sz w:val="24"/>
                <w:szCs w:val="24"/>
              </w:rPr>
            </w:pPr>
            <w:r>
              <w:rPr>
                <w:color w:val="000000"/>
                <w:sz w:val="24"/>
                <w:szCs w:val="24"/>
              </w:rPr>
              <w:t>Puheenjohtaja Kirsti Pelkonen 050 465 1535    kirsti.pelkonen @gmail.com</w:t>
            </w:r>
          </w:p>
        </w:tc>
      </w:tr>
      <w:tr>
        <w:trPr/>
        <w:tc>
          <w:tcPr>
            <w:tcW w:w="1802" w:type="dxa"/>
            <w:vMerge w:val="restart"/>
            <w:tcBorders>
              <w:top w:val="single" w:sz="4" w:space="0" w:color="000000"/>
              <w:left w:val="single" w:sz="4" w:space="0" w:color="000000"/>
              <w:bottom w:val="single" w:sz="4" w:space="0" w:color="000000"/>
            </w:tcBorders>
            <w:shd w:color="auto" w:fill="FFFFFF" w:val="clear"/>
          </w:tcPr>
          <w:p>
            <w:pPr>
              <w:pStyle w:val="Normal"/>
              <w:rPr>
                <w:rFonts w:ascii="Arial" w:hAnsi="Arial" w:cs="Arial"/>
                <w:sz w:val="24"/>
                <w:szCs w:val="24"/>
              </w:rPr>
            </w:pPr>
            <w:r>
              <w:rPr>
                <w:rFonts w:cs="Arial" w:ascii="Arial" w:hAnsi="Arial"/>
                <w:color w:val="000000"/>
                <w:sz w:val="24"/>
                <w:szCs w:val="24"/>
              </w:rPr>
              <w:t>2</w:t>
              <w:br/>
              <w:t>Yhteyshenkilö jäsenrekisteriä koskevissa asioissa</w:t>
            </w:r>
          </w:p>
        </w:tc>
        <w:tc>
          <w:tcPr>
            <w:tcW w:w="8396"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before="0" w:after="119"/>
              <w:rPr/>
            </w:pPr>
            <w:r>
              <w:rPr>
                <w:rFonts w:cs="Arial" w:ascii="Arial" w:hAnsi="Arial"/>
                <w:sz w:val="24"/>
                <w:szCs w:val="24"/>
              </w:rPr>
              <w:t>Yhdistyksen jäsenrekisterin hoitaja</w:t>
            </w:r>
          </w:p>
        </w:tc>
      </w:tr>
      <w:tr>
        <w:trPr/>
        <w:tc>
          <w:tcPr>
            <w:tcW w:w="1802" w:type="dxa"/>
            <w:vMerge w:val="continue"/>
            <w:tcBorders>
              <w:top w:val="single" w:sz="4" w:space="0" w:color="000000"/>
              <w:left w:val="single" w:sz="4" w:space="0" w:color="000000"/>
              <w:bottom w:val="single" w:sz="4" w:space="0" w:color="000000"/>
            </w:tcBorders>
            <w:shd w:color="auto" w:fill="FFFFFF" w:val="clear"/>
          </w:tcPr>
          <w:p>
            <w:pPr>
              <w:pStyle w:val="Normal"/>
              <w:widowControl w:val="false"/>
              <w:spacing w:lineRule="auto" w:line="276"/>
              <w:rPr>
                <w:color w:val="000000"/>
                <w:sz w:val="24"/>
                <w:szCs w:val="24"/>
              </w:rPr>
            </w:pPr>
            <w:r>
              <w:rPr>
                <w:color w:val="000000"/>
                <w:sz w:val="24"/>
                <w:szCs w:val="24"/>
              </w:rPr>
            </w:r>
          </w:p>
        </w:tc>
        <w:tc>
          <w:tcPr>
            <w:tcW w:w="8396"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before="0" w:after="119"/>
              <w:rPr>
                <w:color w:val="000000"/>
                <w:sz w:val="24"/>
                <w:szCs w:val="24"/>
              </w:rPr>
            </w:pPr>
            <w:r>
              <w:rPr>
                <w:color w:val="000000"/>
                <w:sz w:val="24"/>
                <w:szCs w:val="24"/>
              </w:rPr>
            </w:r>
          </w:p>
          <w:p>
            <w:pPr>
              <w:pStyle w:val="Normal"/>
              <w:spacing w:before="0" w:after="119"/>
              <w:rPr>
                <w:color w:val="000000"/>
                <w:sz w:val="24"/>
                <w:szCs w:val="24"/>
              </w:rPr>
            </w:pPr>
            <w:r>
              <w:rPr>
                <w:color w:val="000000"/>
                <w:sz w:val="24"/>
                <w:szCs w:val="24"/>
              </w:rPr>
              <w:t xml:space="preserve">Marja Hoikkala </w:t>
            </w:r>
          </w:p>
        </w:tc>
      </w:tr>
      <w:tr>
        <w:trPr/>
        <w:tc>
          <w:tcPr>
            <w:tcW w:w="1802" w:type="dxa"/>
            <w:vMerge w:val="continue"/>
            <w:tcBorders>
              <w:top w:val="single" w:sz="4" w:space="0" w:color="000000"/>
              <w:left w:val="single" w:sz="4" w:space="0" w:color="000000"/>
              <w:bottom w:val="single" w:sz="4" w:space="0" w:color="000000"/>
            </w:tcBorders>
            <w:shd w:color="auto" w:fill="FFFFFF" w:val="clear"/>
          </w:tcPr>
          <w:p>
            <w:pPr>
              <w:pStyle w:val="Normal"/>
              <w:widowControl w:val="false"/>
              <w:spacing w:lineRule="auto" w:line="276"/>
              <w:rPr>
                <w:color w:val="000000"/>
                <w:sz w:val="24"/>
                <w:szCs w:val="24"/>
              </w:rPr>
            </w:pPr>
            <w:r>
              <w:rPr>
                <w:color w:val="000000"/>
                <w:sz w:val="24"/>
                <w:szCs w:val="24"/>
              </w:rPr>
            </w:r>
          </w:p>
        </w:tc>
        <w:tc>
          <w:tcPr>
            <w:tcW w:w="8396"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before="0" w:after="119"/>
              <w:rPr/>
            </w:pPr>
            <w:r>
              <w:rPr>
                <w:rFonts w:cs="Arial" w:ascii="Arial" w:hAnsi="Arial"/>
                <w:color w:val="000000"/>
                <w:sz w:val="24"/>
                <w:szCs w:val="24"/>
              </w:rPr>
              <w:t>Yhteystiedot (</w:t>
            </w:r>
            <w:r>
              <w:rPr>
                <w:rFonts w:cs="Arial" w:ascii="Arial" w:hAnsi="Arial"/>
                <w:sz w:val="24"/>
                <w:szCs w:val="24"/>
              </w:rPr>
              <w:t>esim. puhelin virka-aikana, sähköpostiosoite)</w:t>
            </w:r>
          </w:p>
        </w:tc>
      </w:tr>
      <w:tr>
        <w:trPr/>
        <w:tc>
          <w:tcPr>
            <w:tcW w:w="1802" w:type="dxa"/>
            <w:vMerge w:val="continue"/>
            <w:tcBorders>
              <w:top w:val="single" w:sz="4" w:space="0" w:color="000000"/>
              <w:left w:val="single" w:sz="4" w:space="0" w:color="000000"/>
              <w:bottom w:val="single" w:sz="4" w:space="0" w:color="000000"/>
            </w:tcBorders>
            <w:shd w:color="auto" w:fill="FFFFFF" w:val="clear"/>
          </w:tcPr>
          <w:p>
            <w:pPr>
              <w:pStyle w:val="Normal"/>
              <w:widowControl w:val="false"/>
              <w:spacing w:lineRule="auto" w:line="276"/>
              <w:rPr>
                <w:color w:val="000000"/>
                <w:sz w:val="24"/>
                <w:szCs w:val="24"/>
              </w:rPr>
            </w:pPr>
            <w:r>
              <w:rPr>
                <w:color w:val="000000"/>
                <w:sz w:val="24"/>
                <w:szCs w:val="24"/>
              </w:rPr>
            </w:r>
          </w:p>
        </w:tc>
        <w:tc>
          <w:tcPr>
            <w:tcW w:w="8396"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before="0" w:after="119"/>
              <w:rPr/>
            </w:pPr>
            <w:r>
              <w:rPr>
                <w:rFonts w:cs="Arial" w:ascii="Arial" w:hAnsi="Arial"/>
                <w:color w:val="000000"/>
                <w:sz w:val="24"/>
                <w:szCs w:val="24"/>
              </w:rPr>
              <w:t xml:space="preserve"> </w:t>
            </w:r>
          </w:p>
          <w:p>
            <w:pPr>
              <w:pStyle w:val="Normal"/>
              <w:spacing w:before="0" w:after="119"/>
              <w:rPr/>
            </w:pPr>
            <w:r>
              <w:rPr/>
              <w:t>040 723 5479     marjaliisa.hoikkala@gmail.com</w:t>
            </w:r>
          </w:p>
        </w:tc>
      </w:tr>
      <w:tr>
        <w:trPr>
          <w:trHeight w:val="802" w:hRule="atLeast"/>
        </w:trPr>
        <w:tc>
          <w:tcPr>
            <w:tcW w:w="1802"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24"/>
                <w:szCs w:val="24"/>
              </w:rPr>
            </w:pPr>
            <w:r>
              <w:rPr>
                <w:rFonts w:cs="Arial" w:ascii="Arial" w:hAnsi="Arial"/>
                <w:color w:val="000000"/>
                <w:sz w:val="24"/>
                <w:szCs w:val="24"/>
              </w:rPr>
              <w:t xml:space="preserve">3 </w:t>
              <w:br/>
              <w:t>Rekisterin nimi</w:t>
            </w:r>
          </w:p>
        </w:tc>
        <w:tc>
          <w:tcPr>
            <w:tcW w:w="8396"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before="23" w:after="119"/>
              <w:rPr>
                <w:rFonts w:ascii="Arial" w:hAnsi="Arial" w:cs="Arial"/>
                <w:sz w:val="24"/>
                <w:szCs w:val="24"/>
              </w:rPr>
            </w:pPr>
            <w:r>
              <w:rPr/>
            </w:r>
          </w:p>
          <w:p>
            <w:pPr>
              <w:pStyle w:val="Normal"/>
              <w:spacing w:before="23" w:after="119"/>
              <w:rPr/>
            </w:pPr>
            <w:r>
              <w:rPr>
                <w:rFonts w:cs="Arial" w:ascii="Arial" w:hAnsi="Arial"/>
                <w:color w:val="000000"/>
                <w:sz w:val="24"/>
                <w:szCs w:val="24"/>
              </w:rPr>
              <w:t xml:space="preserve">PRH  kauppa- ja rekisterihallitus. </w:t>
            </w:r>
            <w:r>
              <w:rPr>
                <w:rFonts w:cs="Arial" w:ascii="Arial" w:hAnsi="Arial"/>
                <w:color w:val="000000"/>
                <w:sz w:val="24"/>
                <w:szCs w:val="24"/>
              </w:rPr>
              <w:t>Karhulan Karjalaiset ry</w:t>
            </w:r>
          </w:p>
        </w:tc>
      </w:tr>
      <w:tr>
        <w:trPr>
          <w:trHeight w:val="3779" w:hRule="atLeast"/>
        </w:trPr>
        <w:tc>
          <w:tcPr>
            <w:tcW w:w="1802"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color w:val="000000"/>
                <w:sz w:val="24"/>
                <w:szCs w:val="24"/>
              </w:rPr>
            </w:pPr>
            <w:r>
              <w:rPr>
                <w:rFonts w:cs="Arial" w:ascii="Arial" w:hAnsi="Arial"/>
                <w:color w:val="000000"/>
                <w:sz w:val="24"/>
                <w:szCs w:val="24"/>
              </w:rPr>
              <w:t>4</w:t>
              <w:br/>
              <w:t>Henkilötietojen käsittelyn tarkoitus</w:t>
            </w:r>
          </w:p>
          <w:p>
            <w:pPr>
              <w:pStyle w:val="Normal"/>
              <w:spacing w:before="280" w:after="0"/>
              <w:rPr>
                <w:rFonts w:ascii="Arial" w:hAnsi="Arial" w:cs="Arial"/>
                <w:color w:val="000000"/>
                <w:sz w:val="24"/>
                <w:szCs w:val="24"/>
              </w:rPr>
            </w:pPr>
            <w:r>
              <w:rPr>
                <w:rFonts w:cs="Arial" w:ascii="Arial" w:hAnsi="Arial"/>
                <w:color w:val="000000"/>
                <w:sz w:val="24"/>
                <w:szCs w:val="24"/>
              </w:rPr>
            </w:r>
          </w:p>
          <w:p>
            <w:pPr>
              <w:pStyle w:val="Normal"/>
              <w:spacing w:before="280" w:after="0"/>
              <w:rPr>
                <w:rFonts w:ascii="Arial" w:hAnsi="Arial" w:cs="Arial"/>
                <w:color w:val="000000"/>
                <w:sz w:val="24"/>
                <w:szCs w:val="24"/>
              </w:rPr>
            </w:pPr>
            <w:r>
              <w:rPr>
                <w:rFonts w:cs="Arial" w:ascii="Arial" w:hAnsi="Arial"/>
                <w:color w:val="000000"/>
                <w:sz w:val="24"/>
                <w:szCs w:val="24"/>
              </w:rPr>
            </w:r>
          </w:p>
          <w:p>
            <w:pPr>
              <w:pStyle w:val="Normal"/>
              <w:spacing w:before="280" w:after="0"/>
              <w:rPr>
                <w:rFonts w:ascii="Arial" w:hAnsi="Arial" w:cs="Arial"/>
                <w:color w:val="000000"/>
                <w:sz w:val="24"/>
                <w:szCs w:val="24"/>
              </w:rPr>
            </w:pPr>
            <w:r>
              <w:rPr>
                <w:rFonts w:cs="Arial" w:ascii="Arial" w:hAnsi="Arial"/>
                <w:color w:val="000000"/>
                <w:sz w:val="24"/>
                <w:szCs w:val="24"/>
              </w:rPr>
            </w:r>
          </w:p>
          <w:p>
            <w:pPr>
              <w:pStyle w:val="Normal"/>
              <w:spacing w:before="280" w:after="0"/>
              <w:rPr>
                <w:rFonts w:ascii="Arial" w:hAnsi="Arial" w:cs="Arial"/>
                <w:color w:val="000000"/>
                <w:sz w:val="24"/>
                <w:szCs w:val="24"/>
              </w:rPr>
            </w:pPr>
            <w:r>
              <w:rPr>
                <w:rFonts w:cs="Arial" w:ascii="Arial" w:hAnsi="Arial"/>
                <w:color w:val="000000"/>
                <w:sz w:val="24"/>
                <w:szCs w:val="24"/>
              </w:rPr>
            </w:r>
          </w:p>
          <w:p>
            <w:pPr>
              <w:pStyle w:val="Normal"/>
              <w:spacing w:before="280" w:after="0"/>
              <w:rPr>
                <w:rFonts w:ascii="Arial" w:hAnsi="Arial" w:cs="Arial"/>
                <w:color w:val="000000"/>
                <w:sz w:val="24"/>
                <w:szCs w:val="24"/>
              </w:rPr>
            </w:pPr>
            <w:r>
              <w:rPr>
                <w:rFonts w:cs="Arial" w:ascii="Arial" w:hAnsi="Arial"/>
                <w:color w:val="000000"/>
                <w:sz w:val="24"/>
                <w:szCs w:val="24"/>
              </w:rPr>
            </w:r>
          </w:p>
          <w:p>
            <w:pPr>
              <w:pStyle w:val="Normal"/>
              <w:spacing w:before="280" w:after="119"/>
              <w:rPr>
                <w:rFonts w:ascii="Arial" w:hAnsi="Arial" w:cs="Arial"/>
                <w:color w:val="000000"/>
                <w:sz w:val="24"/>
                <w:szCs w:val="24"/>
              </w:rPr>
            </w:pPr>
            <w:r>
              <w:rPr>
                <w:rFonts w:cs="Arial" w:ascii="Arial" w:hAnsi="Arial"/>
                <w:color w:val="000000"/>
                <w:sz w:val="24"/>
                <w:szCs w:val="24"/>
              </w:rPr>
            </w:r>
          </w:p>
        </w:tc>
        <w:tc>
          <w:tcPr>
            <w:tcW w:w="8396"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before="23" w:after="0"/>
              <w:rPr>
                <w:rFonts w:ascii="Arial" w:hAnsi="Arial" w:cs="Arial"/>
                <w:color w:val="000000"/>
                <w:sz w:val="24"/>
                <w:szCs w:val="24"/>
              </w:rPr>
            </w:pPr>
            <w:r>
              <w:rPr>
                <w:rFonts w:cs="Arial" w:ascii="Arial" w:hAnsi="Arial"/>
                <w:sz w:val="24"/>
                <w:szCs w:val="24"/>
              </w:rPr>
              <w:t>Yhdistys</w:t>
            </w:r>
            <w:r>
              <w:rPr>
                <w:rFonts w:cs="Arial" w:ascii="Arial" w:hAnsi="Arial"/>
                <w:color w:val="000000"/>
                <w:sz w:val="24"/>
                <w:szCs w:val="24"/>
              </w:rPr>
              <w:t xml:space="preserve"> voi käyttää jäsen</w:t>
            </w:r>
            <w:r>
              <w:rPr>
                <w:rFonts w:cs="Arial" w:ascii="Arial" w:hAnsi="Arial"/>
                <w:sz w:val="24"/>
                <w:szCs w:val="24"/>
              </w:rPr>
              <w:t>rekisterin tietoja</w:t>
            </w:r>
            <w:r>
              <w:rPr>
                <w:rFonts w:cs="Arial" w:ascii="Arial" w:hAnsi="Arial"/>
                <w:color w:val="000000"/>
                <w:sz w:val="24"/>
                <w:szCs w:val="24"/>
              </w:rPr>
              <w:t xml:space="preserve"> jäsenviestintään</w:t>
            </w:r>
            <w:r>
              <w:rPr>
                <w:rFonts w:cs="Arial" w:ascii="Arial" w:hAnsi="Arial"/>
                <w:sz w:val="24"/>
                <w:szCs w:val="24"/>
              </w:rPr>
              <w:t xml:space="preserve">, jäsenetujen tarjoamiseen, </w:t>
            </w:r>
            <w:r>
              <w:rPr>
                <w:rFonts w:cs="Arial" w:ascii="Arial" w:hAnsi="Arial"/>
                <w:color w:val="000000"/>
                <w:sz w:val="24"/>
                <w:szCs w:val="24"/>
              </w:rPr>
              <w:t>jäsentuotteiden ja -palveluiden kehittämiseen</w:t>
            </w:r>
            <w:r>
              <w:rPr>
                <w:rFonts w:cs="Arial" w:ascii="Arial" w:hAnsi="Arial"/>
                <w:sz w:val="24"/>
                <w:szCs w:val="24"/>
              </w:rPr>
              <w:t>, jäsenmaksujen laskutukseen sekä jäsensuhteen hoitoon ja analysointiin.</w:t>
            </w:r>
          </w:p>
          <w:p>
            <w:pPr>
              <w:pStyle w:val="Normal"/>
              <w:spacing w:before="23" w:after="240"/>
              <w:rPr/>
            </w:pPr>
            <w:r>
              <w:rPr>
                <w:rFonts w:cs="Arial" w:ascii="Arial" w:hAnsi="Arial"/>
                <w:color w:val="000000"/>
                <w:sz w:val="24"/>
                <w:szCs w:val="24"/>
              </w:rPr>
              <w:br/>
              <w:t>Jäsen</w:t>
            </w:r>
            <w:r>
              <w:rPr>
                <w:rFonts w:cs="Arial" w:ascii="Arial" w:hAnsi="Arial"/>
                <w:sz w:val="24"/>
                <w:szCs w:val="24"/>
              </w:rPr>
              <w:t>r</w:t>
            </w:r>
            <w:r>
              <w:rPr>
                <w:rFonts w:cs="Arial" w:ascii="Arial" w:hAnsi="Arial"/>
                <w:color w:val="000000"/>
                <w:sz w:val="24"/>
                <w:szCs w:val="24"/>
              </w:rPr>
              <w:t>ekisteritietojen perusteella voidaan tehdä tilastoja seuraavasti:</w:t>
              <w:br/>
              <w:t>- jäsenten ikärakenne</w:t>
              <w:br/>
              <w:t>- miesten tai naisten lukumäärä</w:t>
              <w:br/>
              <w:t>- jäsenlaji (</w:t>
            </w:r>
            <w:r>
              <w:rPr>
                <w:rFonts w:cs="Arial" w:ascii="Arial" w:hAnsi="Arial"/>
                <w:sz w:val="24"/>
                <w:szCs w:val="24"/>
              </w:rPr>
              <w:t>Y</w:t>
            </w:r>
            <w:r>
              <w:rPr>
                <w:rFonts w:cs="Arial" w:ascii="Arial" w:hAnsi="Arial"/>
                <w:color w:val="000000"/>
                <w:sz w:val="24"/>
                <w:szCs w:val="24"/>
              </w:rPr>
              <w:t>hdistyksen sääntöjen mukaan)</w:t>
              <w:br/>
              <w:t>- luottamustehtävät</w:t>
              <w:br/>
              <w:t>- jäsenyysaika</w:t>
              <w:br/>
              <w:t>- huomionosoitukset (karjalaiset ansiomerkit tms.)</w:t>
              <w:br/>
              <w:t>- jäsenmaksuperusteet</w:t>
            </w:r>
          </w:p>
        </w:tc>
      </w:tr>
      <w:tr>
        <w:trPr>
          <w:trHeight w:val="1435" w:hRule="atLeast"/>
        </w:trPr>
        <w:tc>
          <w:tcPr>
            <w:tcW w:w="1802"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color w:val="000000"/>
                <w:sz w:val="24"/>
                <w:szCs w:val="24"/>
              </w:rPr>
            </w:pPr>
            <w:r>
              <w:rPr>
                <w:rFonts w:cs="Arial" w:ascii="Arial" w:hAnsi="Arial"/>
                <w:color w:val="000000"/>
                <w:sz w:val="24"/>
                <w:szCs w:val="24"/>
              </w:rPr>
              <w:t>5</w:t>
              <w:br/>
              <w:t>Rekisterin tietosisältö</w:t>
            </w:r>
          </w:p>
        </w:tc>
        <w:tc>
          <w:tcPr>
            <w:tcW w:w="8396"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before="23" w:after="119"/>
              <w:rPr>
                <w:rFonts w:ascii="Arial" w:hAnsi="Arial" w:cs="Arial"/>
                <w:sz w:val="24"/>
                <w:szCs w:val="24"/>
              </w:rPr>
            </w:pPr>
            <w:r>
              <w:rPr>
                <w:rFonts w:cs="Arial" w:ascii="Arial" w:hAnsi="Arial"/>
                <w:color w:val="000000"/>
                <w:sz w:val="24"/>
                <w:szCs w:val="24"/>
              </w:rPr>
              <w:t>Yhdistyksen jäsenen koko nimi, postiosoite, syntymäaika (pv,kk,vuosi), puhelinnumero, sähköpostiosoite</w:t>
            </w:r>
            <w:r>
              <w:rPr>
                <w:rFonts w:cs="Arial" w:ascii="Arial" w:hAnsi="Arial"/>
                <w:sz w:val="24"/>
                <w:szCs w:val="24"/>
              </w:rPr>
              <w:t xml:space="preserve">.                                                      </w:t>
            </w:r>
            <w:r>
              <w:rPr>
                <w:rFonts w:cs="Arial" w:ascii="Arial" w:hAnsi="Arial"/>
                <w:color w:val="000000"/>
                <w:sz w:val="24"/>
                <w:szCs w:val="24"/>
              </w:rPr>
              <w:t xml:space="preserve"> </w:t>
            </w:r>
          </w:p>
          <w:p>
            <w:pPr>
              <w:pStyle w:val="Normal"/>
              <w:spacing w:before="23" w:after="119"/>
              <w:rPr/>
            </w:pPr>
            <w:r>
              <w:rPr>
                <w:rFonts w:cs="Arial" w:ascii="Arial" w:hAnsi="Arial"/>
                <w:sz w:val="24"/>
                <w:szCs w:val="24"/>
              </w:rPr>
              <w:t>Jäsenen k</w:t>
            </w:r>
            <w:r>
              <w:rPr>
                <w:rFonts w:cs="Arial" w:ascii="Arial" w:hAnsi="Arial"/>
                <w:color w:val="000000"/>
                <w:sz w:val="24"/>
                <w:szCs w:val="24"/>
              </w:rPr>
              <w:t>iinnostuksen kohde rajantakaisessa Karjalassa.</w:t>
            </w:r>
          </w:p>
          <w:p>
            <w:pPr>
              <w:pStyle w:val="Normal"/>
              <w:spacing w:before="23" w:after="119"/>
              <w:rPr>
                <w:rFonts w:ascii="Arial" w:hAnsi="Arial" w:cs="Arial"/>
                <w:color w:val="000000"/>
                <w:sz w:val="24"/>
                <w:szCs w:val="24"/>
              </w:rPr>
            </w:pPr>
            <w:r>
              <w:rPr>
                <w:rFonts w:cs="Arial" w:ascii="Arial" w:hAnsi="Arial"/>
                <w:sz w:val="24"/>
                <w:szCs w:val="24"/>
              </w:rPr>
              <w:t>Yhdistyksen</w:t>
            </w:r>
            <w:r>
              <w:rPr>
                <w:rFonts w:cs="Arial" w:ascii="Arial" w:hAnsi="Arial"/>
                <w:color w:val="000000"/>
                <w:sz w:val="24"/>
                <w:szCs w:val="24"/>
              </w:rPr>
              <w:t xml:space="preserve"> luottamushenkilöistä</w:t>
            </w:r>
            <w:r>
              <w:rPr>
                <w:rFonts w:cs="Arial" w:ascii="Arial" w:hAnsi="Arial"/>
                <w:sz w:val="24"/>
                <w:szCs w:val="24"/>
              </w:rPr>
              <w:t xml:space="preserve"> ja heidän </w:t>
            </w:r>
            <w:r>
              <w:rPr>
                <w:rFonts w:cs="Arial" w:ascii="Arial" w:hAnsi="Arial"/>
                <w:color w:val="000000"/>
                <w:sz w:val="24"/>
                <w:szCs w:val="24"/>
              </w:rPr>
              <w:t>toimikausistaan, jäsenten huomionosoituksista sekä jäsenten erilais</w:t>
            </w:r>
            <w:r>
              <w:rPr>
                <w:rFonts w:cs="Arial" w:ascii="Arial" w:hAnsi="Arial"/>
                <w:sz w:val="24"/>
                <w:szCs w:val="24"/>
              </w:rPr>
              <w:t>i</w:t>
            </w:r>
            <w:r>
              <w:rPr>
                <w:rFonts w:cs="Arial" w:ascii="Arial" w:hAnsi="Arial"/>
                <w:color w:val="000000"/>
                <w:sz w:val="24"/>
                <w:szCs w:val="24"/>
              </w:rPr>
              <w:t xml:space="preserve">sta </w:t>
            </w:r>
            <w:r>
              <w:rPr>
                <w:rFonts w:cs="Arial" w:ascii="Arial" w:hAnsi="Arial"/>
                <w:sz w:val="24"/>
                <w:szCs w:val="24"/>
              </w:rPr>
              <w:t>Yhdistyksen</w:t>
            </w:r>
            <w:r>
              <w:rPr>
                <w:rFonts w:cs="Arial" w:ascii="Arial" w:hAnsi="Arial"/>
                <w:color w:val="000000"/>
                <w:sz w:val="24"/>
                <w:szCs w:val="24"/>
              </w:rPr>
              <w:t>, piiri- tai liittoyhdistyksen tai Karjalan Liiton toimintaan</w:t>
            </w:r>
            <w:r>
              <w:rPr>
                <w:rFonts w:cs="Arial" w:ascii="Arial" w:hAnsi="Arial"/>
                <w:sz w:val="24"/>
                <w:szCs w:val="24"/>
              </w:rPr>
              <w:t xml:space="preserve"> tai </w:t>
            </w:r>
            <w:r>
              <w:rPr>
                <w:rFonts w:cs="Arial" w:ascii="Arial" w:hAnsi="Arial"/>
                <w:color w:val="000000"/>
                <w:sz w:val="24"/>
                <w:szCs w:val="24"/>
              </w:rPr>
              <w:t>kilpailuihin osallistumis</w:t>
            </w:r>
            <w:r>
              <w:rPr>
                <w:rFonts w:cs="Arial" w:ascii="Arial" w:hAnsi="Arial"/>
                <w:sz w:val="24"/>
                <w:szCs w:val="24"/>
              </w:rPr>
              <w:t>i</w:t>
            </w:r>
            <w:r>
              <w:rPr>
                <w:rFonts w:cs="Arial" w:ascii="Arial" w:hAnsi="Arial"/>
                <w:color w:val="000000"/>
                <w:sz w:val="24"/>
                <w:szCs w:val="24"/>
              </w:rPr>
              <w:t>sta pidetään erillistä luetteloa.</w:t>
            </w:r>
            <w:r>
              <w:rPr>
                <w:rFonts w:cs="Arial" w:ascii="Arial" w:hAnsi="Arial"/>
                <w:sz w:val="24"/>
                <w:szCs w:val="24"/>
              </w:rPr>
              <w:t xml:space="preserve"> </w:t>
            </w:r>
          </w:p>
          <w:p>
            <w:pPr>
              <w:pStyle w:val="Normal"/>
              <w:spacing w:before="23" w:after="119"/>
              <w:rPr/>
            </w:pPr>
            <w:r>
              <w:rPr>
                <w:rFonts w:cs="Arial" w:ascii="Arial" w:hAnsi="Arial"/>
                <w:color w:val="000000"/>
                <w:sz w:val="24"/>
                <w:szCs w:val="24"/>
              </w:rPr>
              <w:t>Luettelo säilytetään pysyvästi ja turvallisesti kohdassa 9 kuvatulla tavalla</w:t>
            </w:r>
            <w:r>
              <w:rPr>
                <w:rFonts w:cs="Arial" w:ascii="Arial" w:hAnsi="Arial"/>
                <w:sz w:val="24"/>
                <w:szCs w:val="24"/>
              </w:rPr>
              <w:t>.</w:t>
            </w:r>
          </w:p>
        </w:tc>
      </w:tr>
      <w:tr>
        <w:trPr>
          <w:trHeight w:val="3330" w:hRule="atLeast"/>
        </w:trPr>
        <w:tc>
          <w:tcPr>
            <w:tcW w:w="1802"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color w:val="000000"/>
                <w:sz w:val="24"/>
                <w:szCs w:val="24"/>
              </w:rPr>
            </w:pPr>
            <w:r>
              <w:rPr>
                <w:rFonts w:cs="Arial" w:ascii="Arial" w:hAnsi="Arial"/>
                <w:color w:val="000000"/>
                <w:sz w:val="24"/>
                <w:szCs w:val="24"/>
              </w:rPr>
              <w:t>6</w:t>
              <w:br/>
              <w:t xml:space="preserve">Säännön-   mukaiset </w:t>
            </w:r>
          </w:p>
          <w:p>
            <w:pPr>
              <w:pStyle w:val="Normal"/>
              <w:rPr>
                <w:rFonts w:ascii="Arial" w:hAnsi="Arial" w:cs="Arial"/>
                <w:color w:val="000000"/>
                <w:sz w:val="24"/>
                <w:szCs w:val="24"/>
              </w:rPr>
            </w:pPr>
            <w:r>
              <w:rPr>
                <w:rFonts w:cs="Arial" w:ascii="Arial" w:hAnsi="Arial"/>
                <w:color w:val="000000"/>
                <w:sz w:val="24"/>
                <w:szCs w:val="24"/>
              </w:rPr>
              <w:t>tietolähteet</w:t>
            </w:r>
          </w:p>
        </w:tc>
        <w:tc>
          <w:tcPr>
            <w:tcW w:w="8396"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before="23" w:after="240"/>
              <w:rPr>
                <w:rFonts w:ascii="Arial" w:hAnsi="Arial" w:cs="Arial"/>
                <w:sz w:val="24"/>
                <w:szCs w:val="24"/>
              </w:rPr>
            </w:pPr>
            <w:r>
              <w:rPr>
                <w:rFonts w:cs="Arial" w:ascii="Arial" w:hAnsi="Arial"/>
                <w:color w:val="000000"/>
                <w:sz w:val="24"/>
                <w:szCs w:val="24"/>
              </w:rPr>
              <w:t xml:space="preserve">Jäsen antaa häntä koskevat kohdan 5 tiedot liittyessään </w:t>
            </w:r>
            <w:r>
              <w:rPr>
                <w:rFonts w:cs="Arial" w:ascii="Arial" w:hAnsi="Arial"/>
                <w:sz w:val="24"/>
                <w:szCs w:val="24"/>
              </w:rPr>
              <w:t>Yhdistykseen</w:t>
            </w:r>
            <w:r>
              <w:rPr>
                <w:rFonts w:cs="Arial" w:ascii="Arial" w:hAnsi="Arial"/>
                <w:color w:val="000000"/>
                <w:sz w:val="24"/>
                <w:szCs w:val="24"/>
              </w:rPr>
              <w:t xml:space="preserve"> ja </w:t>
            </w:r>
            <w:r>
              <w:rPr>
                <w:rFonts w:cs="Arial" w:ascii="Arial" w:hAnsi="Arial"/>
                <w:sz w:val="24"/>
                <w:szCs w:val="24"/>
              </w:rPr>
              <w:t xml:space="preserve">Yhdistyksen </w:t>
            </w:r>
            <w:r>
              <w:rPr>
                <w:rFonts w:cs="Arial" w:ascii="Arial" w:hAnsi="Arial"/>
                <w:color w:val="000000"/>
                <w:sz w:val="24"/>
                <w:szCs w:val="24"/>
              </w:rPr>
              <w:t>kautta Karjalan Liiton jäseneksi.</w:t>
            </w:r>
          </w:p>
          <w:p>
            <w:pPr>
              <w:pStyle w:val="Normal"/>
              <w:spacing w:before="23" w:after="119"/>
              <w:rPr>
                <w:rFonts w:ascii="Arial" w:hAnsi="Arial" w:cs="Arial"/>
                <w:sz w:val="24"/>
                <w:szCs w:val="24"/>
              </w:rPr>
            </w:pPr>
            <w:r>
              <w:rPr>
                <w:rFonts w:cs="Arial" w:ascii="Arial" w:hAnsi="Arial"/>
                <w:sz w:val="24"/>
                <w:szCs w:val="24"/>
              </w:rPr>
              <w:t>Jäsenellä on velvollisuus ilmoittaa Yhdistykselle antamiinsa tietoihin tulleet muutokset.</w:t>
            </w:r>
          </w:p>
          <w:p>
            <w:pPr>
              <w:pStyle w:val="Normal"/>
              <w:spacing w:before="23" w:after="119"/>
              <w:rPr>
                <w:rFonts w:ascii="Arial" w:hAnsi="Arial" w:cs="Arial"/>
                <w:sz w:val="24"/>
                <w:szCs w:val="24"/>
              </w:rPr>
            </w:pPr>
            <w:r>
              <w:rPr>
                <w:rFonts w:cs="Arial" w:ascii="Arial" w:hAnsi="Arial"/>
                <w:sz w:val="24"/>
                <w:szCs w:val="24"/>
              </w:rPr>
              <w:t>Yhdistyksen hallitus ottaa ja erottaa jäsenet YhdL 11–15 §:n mukaan. Jäsenasiat käsitellään ja päätetään Yhdistyksen hallituksen kokouksessa. Päätös merkitään kokouksesta pidettävään pöytäkirjaan ja tiedotetaan Yhdistyksen jäsenrekisterin hoitajalle.</w:t>
            </w:r>
          </w:p>
          <w:p>
            <w:pPr>
              <w:pStyle w:val="Normal"/>
              <w:spacing w:before="23" w:after="119"/>
              <w:rPr/>
            </w:pPr>
            <w:r>
              <w:rPr>
                <w:rFonts w:cs="Arial" w:ascii="Arial" w:hAnsi="Arial"/>
                <w:sz w:val="24"/>
                <w:szCs w:val="24"/>
              </w:rPr>
              <w:t>Digi- ja väestötietovirastolta tai muulla vastaavalla tavalla saadut jäseniä koskevat tiedot kirjataan ja päivitetään Yhdistyksen jäsenrekisteriin.</w:t>
            </w:r>
          </w:p>
        </w:tc>
      </w:tr>
      <w:tr>
        <w:trPr>
          <w:trHeight w:val="53" w:hRule="atLeast"/>
        </w:trPr>
        <w:tc>
          <w:tcPr>
            <w:tcW w:w="1802"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color w:val="000000"/>
                <w:sz w:val="24"/>
                <w:szCs w:val="24"/>
              </w:rPr>
            </w:pPr>
            <w:r>
              <w:rPr>
                <w:rFonts w:cs="Arial" w:ascii="Arial" w:hAnsi="Arial"/>
                <w:color w:val="000000"/>
                <w:sz w:val="24"/>
                <w:szCs w:val="24"/>
              </w:rPr>
              <w:t>7</w:t>
            </w:r>
          </w:p>
          <w:p>
            <w:pPr>
              <w:pStyle w:val="Normal"/>
              <w:rPr>
                <w:rFonts w:ascii="Arial" w:hAnsi="Arial" w:cs="Arial"/>
                <w:color w:val="000000"/>
                <w:sz w:val="24"/>
                <w:szCs w:val="24"/>
              </w:rPr>
            </w:pPr>
            <w:r>
              <w:rPr>
                <w:rFonts w:cs="Arial" w:ascii="Arial" w:hAnsi="Arial"/>
                <w:color w:val="000000"/>
                <w:sz w:val="24"/>
                <w:szCs w:val="24"/>
              </w:rPr>
              <w:t>Tietojen säännön-</w:t>
            </w:r>
          </w:p>
          <w:p>
            <w:pPr>
              <w:pStyle w:val="Normal"/>
              <w:rPr>
                <w:rFonts w:ascii="Arial" w:hAnsi="Arial" w:cs="Arial"/>
                <w:sz w:val="24"/>
                <w:szCs w:val="24"/>
              </w:rPr>
            </w:pPr>
            <w:r>
              <w:rPr>
                <w:rFonts w:cs="Arial" w:ascii="Arial" w:hAnsi="Arial"/>
                <w:color w:val="000000"/>
                <w:sz w:val="24"/>
                <w:szCs w:val="24"/>
              </w:rPr>
              <w:t>mukaiset luovutukset</w:t>
              <w:br/>
            </w:r>
          </w:p>
        </w:tc>
        <w:tc>
          <w:tcPr>
            <w:tcW w:w="8396"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before="23" w:after="119"/>
              <w:rPr>
                <w:rFonts w:ascii="Arial" w:hAnsi="Arial" w:cs="Arial"/>
                <w:sz w:val="24"/>
                <w:szCs w:val="24"/>
              </w:rPr>
            </w:pPr>
            <w:r>
              <w:rPr>
                <w:rFonts w:cs="Arial" w:ascii="Arial" w:hAnsi="Arial"/>
                <w:sz w:val="24"/>
                <w:szCs w:val="24"/>
              </w:rPr>
              <w:t xml:space="preserve">Jäsenen antamat kohdassa 5 luetellut tiedot kirjataan ja päivitetään Karjalan Liiton hoitamaan Yhdistyksen sähköiseen jäsenrekisteriin kohdan 4 ja 6 mukaisesti. </w:t>
            </w:r>
          </w:p>
          <w:p>
            <w:pPr>
              <w:pStyle w:val="Normal"/>
              <w:spacing w:before="23" w:after="119"/>
              <w:rPr>
                <w:rFonts w:ascii="Arial" w:hAnsi="Arial" w:cs="Arial"/>
                <w:sz w:val="24"/>
                <w:szCs w:val="24"/>
              </w:rPr>
            </w:pPr>
            <w:r>
              <w:rPr>
                <w:rFonts w:cs="Arial" w:ascii="Arial" w:hAnsi="Arial"/>
                <w:sz w:val="24"/>
                <w:szCs w:val="24"/>
              </w:rPr>
              <w:t xml:space="preserve">Jäsentietoja kirjaa ja päivittää tai ilmoittaa Yhdistyksen jäsenrekisteriin Yhdistyksen jäsenrekisterin hoitaja sekä Karjalan Liitossa Yhdistyksen sähköisen jäsenrekisterin käyttäjä. </w:t>
            </w:r>
          </w:p>
          <w:p>
            <w:pPr>
              <w:pStyle w:val="Normal"/>
              <w:spacing w:before="23" w:after="119"/>
              <w:rPr>
                <w:rFonts w:ascii="Arial" w:hAnsi="Arial" w:cs="Arial"/>
                <w:color w:val="000000"/>
                <w:sz w:val="24"/>
                <w:szCs w:val="24"/>
              </w:rPr>
            </w:pPr>
            <w:r>
              <w:rPr>
                <w:rFonts w:cs="Arial" w:ascii="Arial" w:hAnsi="Arial"/>
                <w:sz w:val="24"/>
                <w:szCs w:val="24"/>
              </w:rPr>
              <w:t>Karjalan Liitto hoitaa keskitetysti Yhdistyksen jäsenmaksujen laskutuksen Yhdistyksen sähköisen jäsenrekisterin tietojen perusteella.</w:t>
            </w:r>
          </w:p>
          <w:p>
            <w:pPr>
              <w:pStyle w:val="Normal"/>
              <w:spacing w:before="23" w:after="119"/>
              <w:rPr>
                <w:rFonts w:ascii="Arial" w:hAnsi="Arial" w:cs="Arial"/>
                <w:color w:val="000000"/>
                <w:sz w:val="24"/>
                <w:szCs w:val="24"/>
              </w:rPr>
            </w:pPr>
            <w:r>
              <w:rPr>
                <w:rFonts w:cs="Arial" w:ascii="Arial" w:hAnsi="Arial"/>
                <w:color w:val="000000"/>
                <w:sz w:val="24"/>
                <w:szCs w:val="24"/>
              </w:rPr>
              <w:t>Ilman henkilöjäsenen kirjallista ennakkosuostumusta, ei hänen tietojaan luovuteta kolmannelle osapuolelle suoramarkkinointia varten. Jäsenellä on oikeus muuttaa tai peruuttaa antamansa ennakkosuostumus.</w:t>
            </w:r>
          </w:p>
          <w:p>
            <w:pPr>
              <w:pStyle w:val="Normal"/>
              <w:spacing w:before="23" w:after="119"/>
              <w:rPr/>
            </w:pPr>
            <w:r>
              <w:rPr>
                <w:rFonts w:cs="Arial" w:ascii="Arial" w:hAnsi="Arial"/>
                <w:color w:val="000000"/>
                <w:sz w:val="24"/>
                <w:szCs w:val="24"/>
              </w:rPr>
              <w:t xml:space="preserve">Yhdistyksen hallitus voi päättää tarkoin harkittuaan tietojen luovuttamisesta tieteellisen tutkimuksen käyttöön. </w:t>
            </w:r>
            <w:r>
              <w:rPr>
                <w:rFonts w:cs="Arial" w:ascii="Arial" w:hAnsi="Arial"/>
                <w:sz w:val="24"/>
                <w:szCs w:val="24"/>
              </w:rPr>
              <w:t xml:space="preserve">Jäsentietoja ei käytetä eikä luovuteta muuhun käyttöön. </w:t>
            </w:r>
          </w:p>
        </w:tc>
      </w:tr>
      <w:tr>
        <w:trPr>
          <w:trHeight w:val="1684" w:hRule="atLeast"/>
        </w:trPr>
        <w:tc>
          <w:tcPr>
            <w:tcW w:w="1802" w:type="dxa"/>
            <w:tcBorders>
              <w:left w:val="single" w:sz="4" w:space="0" w:color="000000"/>
              <w:bottom w:val="single" w:sz="4" w:space="0" w:color="000000"/>
            </w:tcBorders>
            <w:shd w:color="auto" w:fill="FFFFFF" w:val="clear"/>
          </w:tcPr>
          <w:p>
            <w:pPr>
              <w:pStyle w:val="Normal"/>
              <w:rPr>
                <w:rFonts w:ascii="Arial" w:hAnsi="Arial" w:cs="Arial"/>
                <w:color w:val="000000"/>
                <w:sz w:val="24"/>
                <w:szCs w:val="24"/>
              </w:rPr>
            </w:pPr>
            <w:r>
              <w:rPr>
                <w:rFonts w:cs="Arial" w:ascii="Arial" w:hAnsi="Arial"/>
                <w:color w:val="000000"/>
                <w:sz w:val="24"/>
                <w:szCs w:val="24"/>
              </w:rPr>
              <w:t>8</w:t>
            </w:r>
          </w:p>
          <w:p>
            <w:pPr>
              <w:pStyle w:val="Normal"/>
              <w:rPr>
                <w:rFonts w:ascii="Arial" w:hAnsi="Arial" w:cs="Arial"/>
                <w:color w:val="000000"/>
                <w:sz w:val="24"/>
                <w:szCs w:val="24"/>
              </w:rPr>
            </w:pPr>
            <w:r>
              <w:rPr>
                <w:rFonts w:cs="Arial" w:ascii="Arial" w:hAnsi="Arial"/>
                <w:color w:val="000000"/>
                <w:sz w:val="24"/>
                <w:szCs w:val="24"/>
              </w:rPr>
              <w:t>Tietojen siirto EU:n tai ETA:n ulkopuolelle</w:t>
            </w:r>
          </w:p>
        </w:tc>
        <w:tc>
          <w:tcPr>
            <w:tcW w:w="8396" w:type="dxa"/>
            <w:tcBorders>
              <w:left w:val="single" w:sz="4" w:space="0" w:color="000000"/>
              <w:bottom w:val="single" w:sz="4" w:space="0" w:color="000000"/>
              <w:right w:val="single" w:sz="4" w:space="0" w:color="000000"/>
            </w:tcBorders>
            <w:shd w:color="auto" w:fill="FFFFFF" w:val="clear"/>
          </w:tcPr>
          <w:p>
            <w:pPr>
              <w:pStyle w:val="Normal"/>
              <w:spacing w:before="23" w:after="119"/>
              <w:rPr>
                <w:rFonts w:ascii="Arial" w:hAnsi="Arial" w:cs="Arial"/>
                <w:color w:val="000000"/>
                <w:sz w:val="24"/>
                <w:szCs w:val="24"/>
              </w:rPr>
            </w:pPr>
            <w:r>
              <w:rPr>
                <w:rFonts w:cs="Arial" w:ascii="Arial" w:hAnsi="Arial"/>
                <w:color w:val="000000"/>
                <w:sz w:val="24"/>
                <w:szCs w:val="24"/>
              </w:rPr>
              <w:t xml:space="preserve">Yhdistys ei toimi EU:N tai ETA:n ulkopuolella siten, että se siirtäisi jäsentietoja EU:n tai ETA:n ulkopuolelle. </w:t>
            </w:r>
          </w:p>
          <w:p>
            <w:pPr>
              <w:pStyle w:val="Normal"/>
              <w:spacing w:before="23" w:after="119"/>
              <w:rPr/>
            </w:pPr>
            <w:r>
              <w:rPr>
                <w:rFonts w:cs="Arial" w:ascii="Arial" w:hAnsi="Arial"/>
                <w:color w:val="000000"/>
                <w:sz w:val="24"/>
                <w:szCs w:val="24"/>
              </w:rPr>
              <w:t>Mikäli alihankkija käyttää palvelujen tuottamiseen eri puolilla olevia palvelimia ja resursseja, vastaa alihankkija itse, että EU:n tietosuoja-asetusta sekä toimintaamme koskevia lakeja ja säädöksiä noudatetaan.</w:t>
            </w:r>
          </w:p>
        </w:tc>
      </w:tr>
      <w:tr>
        <w:trPr>
          <w:trHeight w:val="743" w:hRule="atLeast"/>
        </w:trPr>
        <w:tc>
          <w:tcPr>
            <w:tcW w:w="1802" w:type="dxa"/>
            <w:tcBorders>
              <w:left w:val="single" w:sz="4" w:space="0" w:color="000000"/>
              <w:bottom w:val="single" w:sz="4" w:space="0" w:color="000000"/>
            </w:tcBorders>
            <w:shd w:color="auto" w:fill="FFFFFF" w:val="clear"/>
          </w:tcPr>
          <w:p>
            <w:pPr>
              <w:pStyle w:val="Normal"/>
              <w:rPr>
                <w:rFonts w:ascii="Arial" w:hAnsi="Arial" w:cs="Arial"/>
                <w:color w:val="000000"/>
                <w:sz w:val="24"/>
                <w:szCs w:val="24"/>
              </w:rPr>
            </w:pPr>
            <w:r>
              <w:rPr>
                <w:rFonts w:cs="Arial" w:ascii="Arial" w:hAnsi="Arial"/>
                <w:color w:val="000000"/>
                <w:sz w:val="24"/>
                <w:szCs w:val="24"/>
              </w:rPr>
              <w:t>9</w:t>
            </w:r>
          </w:p>
          <w:p>
            <w:pPr>
              <w:pStyle w:val="Normal"/>
              <w:rPr>
                <w:rFonts w:ascii="Arial" w:hAnsi="Arial" w:cs="Arial"/>
                <w:sz w:val="24"/>
                <w:szCs w:val="24"/>
              </w:rPr>
            </w:pPr>
            <w:r>
              <w:rPr>
                <w:rFonts w:cs="Arial" w:ascii="Arial" w:hAnsi="Arial"/>
                <w:color w:val="000000"/>
                <w:sz w:val="24"/>
                <w:szCs w:val="24"/>
              </w:rPr>
              <w:t>Rekisterin suojauksen periaatteet</w:t>
            </w:r>
          </w:p>
        </w:tc>
        <w:tc>
          <w:tcPr>
            <w:tcW w:w="8396" w:type="dxa"/>
            <w:tcBorders>
              <w:left w:val="single" w:sz="4" w:space="0" w:color="000000"/>
              <w:bottom w:val="single" w:sz="4" w:space="0" w:color="000000"/>
              <w:right w:val="single" w:sz="4" w:space="0" w:color="000000"/>
            </w:tcBorders>
            <w:shd w:color="auto" w:fill="FFFFFF" w:val="clear"/>
          </w:tcPr>
          <w:p>
            <w:pPr>
              <w:pStyle w:val="Normal"/>
              <w:spacing w:before="0" w:after="240"/>
              <w:rPr>
                <w:rFonts w:ascii="Arial" w:hAnsi="Arial" w:cs="Arial"/>
                <w:sz w:val="24"/>
                <w:szCs w:val="24"/>
              </w:rPr>
            </w:pPr>
            <w:r>
              <w:rPr>
                <w:rFonts w:cs="Arial" w:ascii="Arial" w:hAnsi="Arial"/>
                <w:sz w:val="24"/>
                <w:szCs w:val="24"/>
              </w:rPr>
              <w:t xml:space="preserve">Koko Yhdistyksen hallitus vastaa jäsenrekisteritietojen lainmukaisesta käsittelystä, suojaamisesta ja säilytyksestä. Yhdistyksen jäsenrekisterin hoitajana toimii Yhdistyksen hallituksen nimeämä Yhdistyksen jäsen. </w:t>
            </w:r>
          </w:p>
          <w:p>
            <w:pPr>
              <w:pStyle w:val="Normal"/>
              <w:spacing w:before="0" w:after="240"/>
              <w:rPr>
                <w:rFonts w:ascii="Arial" w:hAnsi="Arial" w:cs="Arial"/>
                <w:sz w:val="24"/>
                <w:szCs w:val="24"/>
              </w:rPr>
            </w:pPr>
            <w:r>
              <w:rPr>
                <w:rFonts w:cs="Arial" w:ascii="Arial" w:hAnsi="Arial"/>
                <w:sz w:val="24"/>
                <w:szCs w:val="24"/>
              </w:rPr>
              <w:t>Hänen vastuullaan on jäsenrekisterin tekninen käyttö. Hän on tietoinen rekisteriin liittyvien yhdistyslain, tietosuoja-asetuksen ja tietosuojalain määräyksistä. Yhdistys on ohjeistanut hänet tähän tehtävään. Yhdistys on tehnyt jäsenrekisterin hoitajan kanssa kirjallisen sopimuksen jäsenrekisterin säilyttämisestä, ylläpitämisestä ja suojaamisesta.</w:t>
            </w:r>
          </w:p>
          <w:p>
            <w:pPr>
              <w:pStyle w:val="Normal"/>
              <w:spacing w:before="0" w:after="240"/>
              <w:rPr/>
            </w:pPr>
            <w:r>
              <w:rPr>
                <w:rFonts w:cs="Arial" w:ascii="Arial" w:hAnsi="Arial"/>
                <w:sz w:val="24"/>
                <w:szCs w:val="24"/>
              </w:rPr>
              <w:t xml:space="preserve">Jäsenrekisterissä olevan henkilöjäsenen kuoltua tai erottua tai tultua erotetuksi Yhdistyksestä, </w:t>
            </w:r>
            <w:r>
              <w:rPr>
                <w:rFonts w:cs="Arial" w:ascii="Arial" w:hAnsi="Arial"/>
                <w:sz w:val="24"/>
                <w:szCs w:val="24"/>
                <w:u w:val="single"/>
              </w:rPr>
              <w:t>tuhotaan jäsenrekisteristä suojatusti ja luotettavasti</w:t>
            </w:r>
            <w:r>
              <w:rPr>
                <w:rFonts w:cs="Arial" w:ascii="Arial" w:hAnsi="Arial"/>
                <w:sz w:val="24"/>
                <w:szCs w:val="24"/>
              </w:rPr>
              <w:t xml:space="preserve"> kaikki häntä koskeva tieto vuoden kuluessa jäsenyyden päättymisestä, lukuun ottamatta edellä kohdassa 5 mainittuja pysyvästi säilytettäviä toimintatietoja. </w:t>
            </w:r>
          </w:p>
        </w:tc>
      </w:tr>
      <w:tr>
        <w:trPr>
          <w:trHeight w:val="2018" w:hRule="atLeast"/>
        </w:trPr>
        <w:tc>
          <w:tcPr>
            <w:tcW w:w="1802" w:type="dxa"/>
            <w:tcBorders>
              <w:left w:val="single" w:sz="4" w:space="0" w:color="000000"/>
              <w:bottom w:val="single" w:sz="4" w:space="0" w:color="000000"/>
            </w:tcBorders>
            <w:shd w:color="auto" w:fill="FFFFFF" w:val="clear"/>
          </w:tcPr>
          <w:p>
            <w:pPr>
              <w:pStyle w:val="Normal"/>
              <w:rPr/>
            </w:pPr>
            <w:r>
              <w:rPr/>
            </w:r>
          </w:p>
        </w:tc>
        <w:tc>
          <w:tcPr>
            <w:tcW w:w="8396" w:type="dxa"/>
            <w:tcBorders>
              <w:left w:val="single" w:sz="4" w:space="0" w:color="000000"/>
              <w:bottom w:val="single" w:sz="4" w:space="0" w:color="000000"/>
              <w:right w:val="single" w:sz="4" w:space="0" w:color="000000"/>
            </w:tcBorders>
            <w:shd w:color="auto" w:fill="FFFFFF" w:val="clear"/>
          </w:tcPr>
          <w:p>
            <w:pPr>
              <w:pStyle w:val="Normal"/>
              <w:spacing w:before="0" w:after="119"/>
              <w:rPr>
                <w:rFonts w:ascii="Arial" w:hAnsi="Arial" w:cs="Arial"/>
                <w:sz w:val="24"/>
                <w:szCs w:val="24"/>
              </w:rPr>
            </w:pPr>
            <w:r>
              <w:rPr>
                <w:rFonts w:cs="Arial" w:ascii="Arial" w:hAnsi="Arial"/>
                <w:color w:val="000000"/>
                <w:sz w:val="24"/>
                <w:szCs w:val="24"/>
              </w:rPr>
              <w:t>A. Manuaalisesti käsiteltävät tiedot:</w:t>
            </w:r>
          </w:p>
          <w:p>
            <w:pPr>
              <w:pStyle w:val="Normal"/>
              <w:spacing w:before="0" w:after="119"/>
              <w:rPr>
                <w:rFonts w:ascii="Arial" w:hAnsi="Arial" w:cs="Arial"/>
                <w:sz w:val="24"/>
                <w:szCs w:val="24"/>
              </w:rPr>
            </w:pPr>
            <w:r>
              <w:rPr>
                <w:rFonts w:cs="Arial" w:ascii="Arial" w:hAnsi="Arial"/>
                <w:sz w:val="24"/>
                <w:szCs w:val="24"/>
              </w:rPr>
              <w:t>Kaikki m</w:t>
            </w:r>
            <w:r>
              <w:rPr>
                <w:rFonts w:cs="Arial" w:ascii="Arial" w:hAnsi="Arial"/>
                <w:color w:val="000000"/>
                <w:sz w:val="24"/>
                <w:szCs w:val="24"/>
              </w:rPr>
              <w:t>anuaalinen jäsen</w:t>
            </w:r>
            <w:r>
              <w:rPr>
                <w:rFonts w:cs="Arial" w:ascii="Arial" w:hAnsi="Arial"/>
                <w:sz w:val="24"/>
                <w:szCs w:val="24"/>
              </w:rPr>
              <w:t>rekisteriaineisto</w:t>
            </w:r>
            <w:r>
              <w:rPr>
                <w:rFonts w:cs="Arial" w:ascii="Arial" w:hAnsi="Arial"/>
                <w:color w:val="000000"/>
                <w:sz w:val="24"/>
                <w:szCs w:val="24"/>
              </w:rPr>
              <w:t xml:space="preserve"> säilytetään lukitussa tilassa, (</w:t>
            </w:r>
            <w:r>
              <w:rPr>
                <w:rFonts w:cs="Arial" w:ascii="Arial" w:hAnsi="Arial"/>
                <w:sz w:val="24"/>
                <w:szCs w:val="24"/>
              </w:rPr>
              <w:t xml:space="preserve">esimerkiksi </w:t>
            </w:r>
            <w:r>
              <w:rPr>
                <w:rFonts w:cs="Arial" w:ascii="Arial" w:hAnsi="Arial"/>
                <w:color w:val="000000"/>
                <w:sz w:val="24"/>
                <w:szCs w:val="24"/>
              </w:rPr>
              <w:t>lukittu huone tai arkistokaappi).</w:t>
            </w:r>
            <w:r>
              <w:rPr>
                <w:rFonts w:cs="Arial" w:ascii="Arial" w:hAnsi="Arial"/>
                <w:sz w:val="24"/>
                <w:szCs w:val="24"/>
              </w:rPr>
              <w:t xml:space="preserve"> Jäsenrekisteriaineistoa käsittelee ainoastaan Yhdistyksen jäsenrekisterin hoitaja.</w:t>
            </w:r>
          </w:p>
          <w:p>
            <w:pPr>
              <w:pStyle w:val="Normal"/>
              <w:spacing w:before="0" w:after="119"/>
              <w:rPr>
                <w:rFonts w:ascii="Arial" w:hAnsi="Arial" w:cs="Arial"/>
                <w:color w:val="000000"/>
                <w:sz w:val="24"/>
                <w:szCs w:val="24"/>
              </w:rPr>
            </w:pPr>
            <w:r>
              <w:rPr>
                <w:rFonts w:cs="Arial" w:ascii="Arial" w:hAnsi="Arial"/>
                <w:sz w:val="24"/>
                <w:szCs w:val="24"/>
              </w:rPr>
              <w:t>Sähköisessä jäsenrekisterissä oleviin t</w:t>
            </w:r>
            <w:r>
              <w:rPr>
                <w:rFonts w:cs="Arial" w:ascii="Arial" w:hAnsi="Arial"/>
                <w:color w:val="000000"/>
                <w:sz w:val="24"/>
                <w:szCs w:val="24"/>
              </w:rPr>
              <w:t xml:space="preserve">ietoihin perustuva jäsenten nimi- ja </w:t>
            </w:r>
            <w:r>
              <w:rPr>
                <w:rFonts w:cs="Arial" w:ascii="Arial" w:hAnsi="Arial"/>
                <w:sz w:val="24"/>
                <w:szCs w:val="24"/>
              </w:rPr>
              <w:t>osoite</w:t>
            </w:r>
            <w:r>
              <w:rPr>
                <w:rFonts w:cs="Arial" w:ascii="Arial" w:hAnsi="Arial"/>
                <w:color w:val="000000"/>
                <w:sz w:val="24"/>
                <w:szCs w:val="24"/>
              </w:rPr>
              <w:t>luettelo tulostetaan vuosittain kalenterivuoden lopussa ja säilytetään arkistoituna lukitussa arkistokaapissa.</w:t>
            </w:r>
            <w:r>
              <w:rPr>
                <w:rFonts w:cs="Arial" w:ascii="Arial" w:hAnsi="Arial"/>
                <w:sz w:val="24"/>
                <w:szCs w:val="24"/>
              </w:rPr>
              <w:t xml:space="preserve"> Aina kun uusi luettelo on tulostettu ja tallennettu arkistokaappiin, tuhotaan vanha luettelo suojatusti ja luotettavasti.</w:t>
            </w:r>
          </w:p>
          <w:p>
            <w:pPr>
              <w:pStyle w:val="Normal"/>
              <w:spacing w:before="0" w:after="119"/>
              <w:rPr>
                <w:rFonts w:ascii="Arial" w:hAnsi="Arial" w:cs="Arial"/>
                <w:color w:val="000000"/>
                <w:sz w:val="24"/>
                <w:szCs w:val="24"/>
              </w:rPr>
            </w:pPr>
            <w:r>
              <w:rPr>
                <w:rFonts w:cs="Arial" w:ascii="Arial" w:hAnsi="Arial"/>
                <w:color w:val="000000"/>
                <w:sz w:val="24"/>
                <w:szCs w:val="24"/>
              </w:rPr>
              <w:t>Yhdistyksen toimintaan liittyvi</w:t>
            </w:r>
            <w:r>
              <w:rPr>
                <w:rFonts w:cs="Arial" w:ascii="Arial" w:hAnsi="Arial"/>
                <w:sz w:val="24"/>
                <w:szCs w:val="24"/>
              </w:rPr>
              <w:t>en</w:t>
            </w:r>
            <w:r>
              <w:rPr>
                <w:rFonts w:cs="Arial" w:ascii="Arial" w:hAnsi="Arial"/>
                <w:color w:val="000000"/>
                <w:sz w:val="24"/>
                <w:szCs w:val="24"/>
              </w:rPr>
              <w:t xml:space="preserve"> tapahtumi</w:t>
            </w:r>
            <w:r>
              <w:rPr>
                <w:rFonts w:cs="Arial" w:ascii="Arial" w:hAnsi="Arial"/>
                <w:sz w:val="24"/>
                <w:szCs w:val="24"/>
              </w:rPr>
              <w:t>en järjestämistä</w:t>
            </w:r>
            <w:r>
              <w:rPr>
                <w:rFonts w:cs="Arial" w:ascii="Arial" w:hAnsi="Arial"/>
                <w:color w:val="000000"/>
                <w:sz w:val="24"/>
                <w:szCs w:val="24"/>
              </w:rPr>
              <w:t xml:space="preserve"> varten voidaan hallituksen jäsenelle tarvittaessa antaa jäsenten nimiluettelo. Luettelo on välittömästi tapahtuman jälkeen </w:t>
            </w:r>
            <w:r>
              <w:rPr>
                <w:rFonts w:cs="Arial" w:ascii="Arial" w:hAnsi="Arial"/>
                <w:sz w:val="24"/>
                <w:szCs w:val="24"/>
              </w:rPr>
              <w:t>palautettava</w:t>
            </w:r>
            <w:r>
              <w:rPr>
                <w:rFonts w:cs="Arial" w:ascii="Arial" w:hAnsi="Arial"/>
                <w:color w:val="000000"/>
                <w:sz w:val="24"/>
                <w:szCs w:val="24"/>
              </w:rPr>
              <w:t xml:space="preserve"> jäsenrekisterin hoitajalle hävittämistä varten. </w:t>
            </w:r>
          </w:p>
          <w:p>
            <w:pPr>
              <w:pStyle w:val="Normal"/>
              <w:spacing w:before="0" w:after="119"/>
              <w:rPr>
                <w:rFonts w:ascii="Arial" w:hAnsi="Arial" w:cs="Arial"/>
                <w:color w:val="000000"/>
                <w:sz w:val="24"/>
                <w:szCs w:val="24"/>
              </w:rPr>
            </w:pPr>
            <w:r>
              <w:rPr>
                <w:rFonts w:cs="Arial" w:ascii="Arial" w:hAnsi="Arial"/>
                <w:color w:val="000000"/>
                <w:sz w:val="24"/>
                <w:szCs w:val="24"/>
              </w:rPr>
              <w:t>Luettelosta ei saa ottaa kopioita eikä sitä saa luovuttaa kolmannelle osapuolelle.</w:t>
            </w:r>
          </w:p>
          <w:p>
            <w:pPr>
              <w:pStyle w:val="Normal"/>
              <w:spacing w:before="0" w:after="119"/>
              <w:rPr>
                <w:rFonts w:ascii="Arial" w:hAnsi="Arial" w:cs="Arial"/>
                <w:color w:val="000000"/>
                <w:sz w:val="24"/>
                <w:szCs w:val="24"/>
              </w:rPr>
            </w:pPr>
            <w:r>
              <w:rPr>
                <w:rFonts w:cs="Arial" w:ascii="Arial" w:hAnsi="Arial"/>
                <w:color w:val="000000"/>
                <w:sz w:val="24"/>
                <w:szCs w:val="24"/>
              </w:rPr>
              <w:t>B. Digitaalisesti käsiteltävät tiedot:</w:t>
            </w:r>
          </w:p>
          <w:p>
            <w:pPr>
              <w:pStyle w:val="Normal"/>
              <w:spacing w:before="0" w:after="240"/>
              <w:rPr>
                <w:rFonts w:ascii="Arial" w:hAnsi="Arial" w:cs="Arial"/>
                <w:color w:val="000000"/>
                <w:sz w:val="24"/>
                <w:szCs w:val="24"/>
              </w:rPr>
            </w:pPr>
            <w:r>
              <w:rPr>
                <w:rFonts w:cs="Arial" w:ascii="Arial" w:hAnsi="Arial"/>
                <w:color w:val="000000"/>
                <w:sz w:val="24"/>
                <w:szCs w:val="24"/>
              </w:rPr>
              <w:t>Sähköinen jäsenrekisteri on salasanoin</w:t>
            </w:r>
            <w:r>
              <w:rPr>
                <w:rFonts w:cs="Arial" w:ascii="Arial" w:hAnsi="Arial"/>
                <w:sz w:val="24"/>
                <w:szCs w:val="24"/>
              </w:rPr>
              <w:t xml:space="preserve"> </w:t>
            </w:r>
            <w:r>
              <w:rPr>
                <w:rFonts w:cs="Arial" w:ascii="Arial" w:hAnsi="Arial"/>
                <w:color w:val="000000"/>
                <w:sz w:val="24"/>
                <w:szCs w:val="24"/>
              </w:rPr>
              <w:t xml:space="preserve">suojattu tiedosto, joka on ainoastaan </w:t>
            </w:r>
            <w:r>
              <w:rPr>
                <w:rFonts w:cs="Arial" w:ascii="Arial" w:hAnsi="Arial"/>
                <w:sz w:val="24"/>
                <w:szCs w:val="24"/>
              </w:rPr>
              <w:t>Y</w:t>
            </w:r>
            <w:r>
              <w:rPr>
                <w:rFonts w:cs="Arial" w:ascii="Arial" w:hAnsi="Arial"/>
                <w:color w:val="000000"/>
                <w:sz w:val="24"/>
                <w:szCs w:val="24"/>
              </w:rPr>
              <w:t xml:space="preserve">hdistyksen jäsenrekisterin hoitajan </w:t>
            </w:r>
            <w:r>
              <w:rPr>
                <w:rFonts w:cs="Arial" w:ascii="Arial" w:hAnsi="Arial"/>
                <w:sz w:val="24"/>
                <w:szCs w:val="24"/>
              </w:rPr>
              <w:t xml:space="preserve">käytössä </w:t>
            </w:r>
            <w:r>
              <w:rPr>
                <w:rFonts w:cs="Arial" w:ascii="Arial" w:hAnsi="Arial"/>
                <w:color w:val="000000"/>
                <w:sz w:val="24"/>
                <w:szCs w:val="24"/>
              </w:rPr>
              <w:t>(henkilökohtaiset tunnukset). Salasan</w:t>
            </w:r>
            <w:r>
              <w:rPr>
                <w:rFonts w:cs="Arial" w:ascii="Arial" w:hAnsi="Arial"/>
                <w:sz w:val="24"/>
                <w:szCs w:val="24"/>
              </w:rPr>
              <w:t>ojen varmuuskopio on</w:t>
            </w:r>
            <w:r>
              <w:rPr>
                <w:rFonts w:cs="Arial" w:ascii="Arial" w:hAnsi="Arial"/>
                <w:color w:val="000000"/>
                <w:sz w:val="24"/>
                <w:szCs w:val="24"/>
              </w:rPr>
              <w:t xml:space="preserve"> tallennettu suljettuun ja merkittyyn kirjekuoreen, jota säilyttää tietoturva huomioiden yhdistyksen puheenjohtaja.</w:t>
            </w:r>
          </w:p>
          <w:p>
            <w:pPr>
              <w:pStyle w:val="Normal"/>
              <w:spacing w:before="0" w:after="240"/>
              <w:rPr>
                <w:rFonts w:ascii="Arial" w:hAnsi="Arial" w:cs="Arial"/>
                <w:color w:val="000000"/>
                <w:sz w:val="24"/>
                <w:szCs w:val="24"/>
              </w:rPr>
            </w:pPr>
            <w:r>
              <w:rPr>
                <w:rFonts w:cs="Arial" w:ascii="Arial" w:hAnsi="Arial"/>
                <w:color w:val="000000"/>
                <w:sz w:val="24"/>
                <w:szCs w:val="24"/>
              </w:rPr>
              <w:t xml:space="preserve">Yhdistyksen ja Karjalan Liiton välillä on kirjallinen sopimus jäsenten henkilötietojen käsittelystä. </w:t>
            </w:r>
          </w:p>
          <w:p>
            <w:pPr>
              <w:pStyle w:val="Normal"/>
              <w:spacing w:before="0" w:after="119"/>
              <w:rPr>
                <w:rFonts w:ascii="Arial" w:hAnsi="Arial" w:cs="Arial"/>
                <w:color w:val="000000"/>
                <w:sz w:val="24"/>
                <w:szCs w:val="24"/>
              </w:rPr>
            </w:pPr>
            <w:r>
              <w:rPr>
                <w:rFonts w:cs="Arial" w:ascii="Arial" w:hAnsi="Arial"/>
                <w:color w:val="000000"/>
                <w:sz w:val="24"/>
                <w:szCs w:val="24"/>
              </w:rPr>
              <w:t xml:space="preserve">Yhdistys on jäsenrekisterinpitäjä ja Karjalan Liitto on rekisterin käyttäjä. Yhdistys vastaa siitä, että se noudattaa jäsenrekisterin pitämisessä voimassa olevia tietosuojasäädöksiä. </w:t>
            </w:r>
          </w:p>
          <w:p>
            <w:pPr>
              <w:pStyle w:val="Normal"/>
              <w:spacing w:before="0" w:after="119"/>
              <w:rPr>
                <w:rFonts w:ascii="Arial" w:hAnsi="Arial" w:cs="Arial"/>
                <w:color w:val="000000"/>
                <w:sz w:val="24"/>
                <w:szCs w:val="24"/>
              </w:rPr>
            </w:pPr>
            <w:r>
              <w:rPr>
                <w:rFonts w:cs="Arial" w:ascii="Arial" w:hAnsi="Arial"/>
                <w:color w:val="000000"/>
                <w:sz w:val="24"/>
                <w:szCs w:val="24"/>
              </w:rPr>
              <w:t xml:space="preserve">Karjalan Liitto sitoutuu turvaamaan ja suojaamaan Yhdistyksen sähköisen jäsenrekisterin parhaalla mahdollisella tavalla sekä teknisesti että muilla keinoilla. </w:t>
            </w:r>
          </w:p>
          <w:p>
            <w:pPr>
              <w:pStyle w:val="Normal"/>
              <w:spacing w:before="0" w:after="119"/>
              <w:rPr>
                <w:rFonts w:ascii="Arial" w:hAnsi="Arial" w:cs="Arial"/>
                <w:color w:val="000000"/>
                <w:sz w:val="24"/>
                <w:szCs w:val="24"/>
              </w:rPr>
            </w:pPr>
            <w:r>
              <w:rPr>
                <w:rFonts w:cs="Arial" w:ascii="Arial" w:hAnsi="Arial"/>
                <w:color w:val="000000"/>
                <w:sz w:val="24"/>
                <w:szCs w:val="24"/>
              </w:rPr>
              <w:t xml:space="preserve">Karjalan Liiton hoitamasta Yhdistyksen sähköisestä jäsenrekisteristä ilmenee viimeisin rekisteriin merkintöjä tehnyt henkilö sekä merkintöjen ajankohta. </w:t>
            </w:r>
          </w:p>
          <w:p>
            <w:pPr>
              <w:pStyle w:val="Normal"/>
              <w:spacing w:before="0" w:after="119"/>
              <w:rPr>
                <w:rFonts w:ascii="Arial" w:hAnsi="Arial" w:cs="Arial"/>
                <w:color w:val="000000"/>
                <w:sz w:val="24"/>
                <w:szCs w:val="24"/>
              </w:rPr>
            </w:pPr>
            <w:r>
              <w:rPr>
                <w:rFonts w:cs="Arial" w:ascii="Arial" w:hAnsi="Arial"/>
                <w:color w:val="000000"/>
                <w:sz w:val="24"/>
                <w:szCs w:val="24"/>
              </w:rPr>
              <w:t xml:space="preserve">Sähköisissä lomakkeissa kerrotaan, mitä tietoja jäsenestä kerätään ja miksi. Jokaisessa lomakkeessa pyydetään suostumus tietojen keräämiseen. Lomakkeista on linkki tietosuojaselosteeseen. </w:t>
            </w:r>
          </w:p>
          <w:p>
            <w:pPr>
              <w:pStyle w:val="Normal"/>
              <w:spacing w:before="0" w:after="119"/>
              <w:rPr>
                <w:rFonts w:ascii="Arial" w:hAnsi="Arial" w:cs="Arial"/>
                <w:color w:val="000000"/>
                <w:sz w:val="24"/>
                <w:szCs w:val="24"/>
              </w:rPr>
            </w:pPr>
            <w:r>
              <w:rPr>
                <w:rFonts w:cs="Arial" w:ascii="Arial" w:hAnsi="Arial"/>
                <w:color w:val="000000"/>
                <w:sz w:val="24"/>
                <w:szCs w:val="24"/>
              </w:rPr>
              <w:t xml:space="preserve">Karjalan Liiton verkkosivustoilla käytetään evästeitä ja ne suojataan SSL-sertifikaatilla. </w:t>
            </w:r>
          </w:p>
          <w:p>
            <w:pPr>
              <w:pStyle w:val="Normal"/>
              <w:spacing w:before="0" w:after="119"/>
              <w:rPr/>
            </w:pPr>
            <w:r>
              <w:rPr>
                <w:rFonts w:cs="Arial" w:ascii="Arial" w:hAnsi="Arial"/>
                <w:color w:val="000000"/>
                <w:sz w:val="24"/>
                <w:szCs w:val="24"/>
              </w:rPr>
              <w:t>Yhdistys on tietoinen siitä, että henkilötietojen tietoturvaloukkauksesta on ilmoitettava viranomaiselle ja loukkauksen kohteeksi joutuneelle rekisteröidylle henkilölle 72 tunnin kuluessa tietoturvaloukkauksen havaitsemisesta.</w:t>
            </w:r>
          </w:p>
        </w:tc>
      </w:tr>
      <w:tr>
        <w:trPr>
          <w:trHeight w:val="3558" w:hRule="atLeast"/>
        </w:trPr>
        <w:tc>
          <w:tcPr>
            <w:tcW w:w="1802" w:type="dxa"/>
            <w:tcBorders>
              <w:left w:val="single" w:sz="4" w:space="0" w:color="000000"/>
              <w:bottom w:val="single" w:sz="4" w:space="0" w:color="000000"/>
            </w:tcBorders>
            <w:shd w:color="auto" w:fill="FFFFFF" w:val="clear"/>
          </w:tcPr>
          <w:p>
            <w:pPr>
              <w:pStyle w:val="Normal"/>
              <w:rPr>
                <w:rFonts w:ascii="Arial" w:hAnsi="Arial" w:cs="Arial"/>
                <w:color w:val="000000"/>
                <w:sz w:val="24"/>
                <w:szCs w:val="24"/>
              </w:rPr>
            </w:pPr>
            <w:r>
              <w:rPr>
                <w:rFonts w:cs="Arial" w:ascii="Arial" w:hAnsi="Arial"/>
                <w:color w:val="000000"/>
                <w:sz w:val="24"/>
                <w:szCs w:val="24"/>
              </w:rPr>
              <w:t>10</w:t>
            </w:r>
          </w:p>
          <w:p>
            <w:pPr>
              <w:pStyle w:val="Normal"/>
              <w:rPr>
                <w:rFonts w:ascii="Arial" w:hAnsi="Arial" w:cs="Arial"/>
                <w:color w:val="000000"/>
                <w:sz w:val="24"/>
                <w:szCs w:val="24"/>
              </w:rPr>
            </w:pPr>
            <w:r>
              <w:rPr>
                <w:rFonts w:cs="Arial" w:ascii="Arial" w:hAnsi="Arial"/>
                <w:color w:val="000000"/>
                <w:sz w:val="24"/>
                <w:szCs w:val="24"/>
              </w:rPr>
              <w:t>Tarkastus-</w:t>
            </w:r>
          </w:p>
          <w:p>
            <w:pPr>
              <w:pStyle w:val="Normal"/>
              <w:rPr>
                <w:rFonts w:ascii="Arial" w:hAnsi="Arial" w:cs="Arial"/>
                <w:color w:val="000000"/>
                <w:sz w:val="24"/>
                <w:szCs w:val="24"/>
                <w:highlight w:val="white"/>
              </w:rPr>
            </w:pPr>
            <w:r>
              <w:rPr>
                <w:rFonts w:cs="Arial" w:ascii="Arial" w:hAnsi="Arial"/>
                <w:color w:val="000000"/>
                <w:sz w:val="24"/>
                <w:szCs w:val="24"/>
              </w:rPr>
              <w:t>oikeus</w:t>
            </w:r>
          </w:p>
        </w:tc>
        <w:tc>
          <w:tcPr>
            <w:tcW w:w="8396" w:type="dxa"/>
            <w:tcBorders>
              <w:left w:val="single" w:sz="4" w:space="0" w:color="000000"/>
              <w:bottom w:val="single" w:sz="4" w:space="0" w:color="000000"/>
              <w:right w:val="single" w:sz="4" w:space="0" w:color="000000"/>
            </w:tcBorders>
            <w:shd w:color="auto" w:fill="FFFFFF" w:val="clear"/>
          </w:tcPr>
          <w:p>
            <w:pPr>
              <w:pStyle w:val="Normal"/>
              <w:shd w:val="clear" w:color="auto" w:fill="FFFFFF"/>
              <w:rPr>
                <w:rFonts w:ascii="Arial" w:hAnsi="Arial" w:cs="Arial"/>
                <w:color w:val="000000"/>
                <w:sz w:val="24"/>
                <w:szCs w:val="24"/>
                <w:highlight w:val="white"/>
              </w:rPr>
            </w:pPr>
            <w:r>
              <w:rPr>
                <w:rFonts w:cs="Arial" w:ascii="Arial" w:hAnsi="Arial"/>
                <w:color w:val="000000"/>
                <w:sz w:val="24"/>
                <w:szCs w:val="24"/>
                <w:shd w:fill="FFFFFF" w:val="clear"/>
              </w:rPr>
              <w:t>Jäsenrekisterissä oleva henkilö</w:t>
            </w:r>
            <w:r>
              <w:rPr>
                <w:rFonts w:cs="Arial" w:ascii="Arial" w:hAnsi="Arial"/>
                <w:sz w:val="24"/>
                <w:szCs w:val="24"/>
                <w:shd w:fill="FFFFFF" w:val="clear"/>
              </w:rPr>
              <w:t xml:space="preserve"> </w:t>
            </w:r>
            <w:r>
              <w:rPr>
                <w:rFonts w:cs="Arial" w:ascii="Arial" w:hAnsi="Arial"/>
                <w:color w:val="000000"/>
                <w:sz w:val="24"/>
                <w:szCs w:val="24"/>
                <w:shd w:fill="FFFFFF" w:val="clear"/>
              </w:rPr>
              <w:t xml:space="preserve">voi itse paikan päällä ja todistamalla luotettavasti henkilöllisyytensä </w:t>
            </w:r>
            <w:r>
              <w:rPr>
                <w:rFonts w:cs="Arial" w:ascii="Arial" w:hAnsi="Arial"/>
                <w:sz w:val="24"/>
                <w:szCs w:val="24"/>
                <w:shd w:fill="FFFFFF" w:val="clear"/>
              </w:rPr>
              <w:t>tarkastaa</w:t>
            </w:r>
            <w:r>
              <w:rPr>
                <w:rFonts w:cs="Arial" w:ascii="Arial" w:hAnsi="Arial"/>
                <w:color w:val="000000"/>
                <w:sz w:val="24"/>
                <w:szCs w:val="24"/>
                <w:shd w:fill="FFFFFF" w:val="clear"/>
              </w:rPr>
              <w:t xml:space="preserve">, mitä tietoja hänestä on rekisteriin merkitty. </w:t>
            </w:r>
          </w:p>
          <w:p>
            <w:pPr>
              <w:pStyle w:val="Normal"/>
              <w:shd w:val="clear" w:color="auto" w:fill="FFFFFF"/>
              <w:rPr>
                <w:rFonts w:ascii="Arial" w:hAnsi="Arial" w:cs="Arial"/>
                <w:sz w:val="24"/>
                <w:szCs w:val="24"/>
                <w:highlight w:val="white"/>
              </w:rPr>
            </w:pPr>
            <w:r>
              <w:rPr>
                <w:rFonts w:cs="Arial" w:ascii="Arial" w:hAnsi="Arial"/>
                <w:color w:val="000000"/>
                <w:sz w:val="24"/>
                <w:szCs w:val="24"/>
                <w:shd w:fill="FFFFFF" w:val="clear"/>
              </w:rPr>
              <w:t>Tie</w:t>
            </w:r>
            <w:r>
              <w:rPr>
                <w:rFonts w:cs="Arial" w:ascii="Arial" w:hAnsi="Arial"/>
                <w:sz w:val="24"/>
                <w:szCs w:val="24"/>
                <w:shd w:fill="FFFFFF" w:val="clear"/>
              </w:rPr>
              <w:t>dot voi tarkastaa</w:t>
            </w:r>
            <w:r>
              <w:rPr>
                <w:rFonts w:cs="Arial" w:ascii="Arial" w:hAnsi="Arial"/>
                <w:color w:val="000000"/>
                <w:sz w:val="24"/>
                <w:szCs w:val="24"/>
                <w:shd w:fill="FFFFFF" w:val="clear"/>
              </w:rPr>
              <w:t xml:space="preserve"> kohdassa 2 mainitu</w:t>
            </w:r>
            <w:r>
              <w:rPr>
                <w:rFonts w:cs="Arial" w:ascii="Arial" w:hAnsi="Arial"/>
                <w:sz w:val="24"/>
                <w:szCs w:val="24"/>
                <w:shd w:fill="FFFFFF" w:val="clear"/>
              </w:rPr>
              <w:t>n</w:t>
            </w:r>
            <w:r>
              <w:rPr>
                <w:rFonts w:cs="Arial" w:ascii="Arial" w:hAnsi="Arial"/>
                <w:color w:val="000000"/>
                <w:sz w:val="24"/>
                <w:szCs w:val="24"/>
                <w:shd w:fill="FFFFFF" w:val="clear"/>
              </w:rPr>
              <w:t xml:space="preserve"> jäsenrekisterin hoitaja</w:t>
            </w:r>
            <w:r>
              <w:rPr>
                <w:rFonts w:cs="Arial" w:ascii="Arial" w:hAnsi="Arial"/>
                <w:sz w:val="24"/>
                <w:szCs w:val="24"/>
                <w:shd w:fill="FFFFFF" w:val="clear"/>
              </w:rPr>
              <w:t xml:space="preserve">n kanssa sovittavalla tavalla pyytämällä sitä </w:t>
            </w:r>
            <w:r>
              <w:rPr>
                <w:rFonts w:cs="Arial" w:ascii="Arial" w:hAnsi="Arial"/>
                <w:color w:val="000000"/>
                <w:sz w:val="24"/>
                <w:szCs w:val="24"/>
                <w:shd w:fill="FFFFFF" w:val="clear"/>
              </w:rPr>
              <w:t>etukäteen</w:t>
            </w:r>
            <w:r>
              <w:rPr>
                <w:rFonts w:cs="Arial" w:ascii="Arial" w:hAnsi="Arial"/>
                <w:sz w:val="24"/>
                <w:szCs w:val="24"/>
                <w:shd w:fill="FFFFFF" w:val="clear"/>
              </w:rPr>
              <w:t xml:space="preserve"> </w:t>
            </w:r>
            <w:r>
              <w:rPr>
                <w:rFonts w:cs="Arial" w:ascii="Arial" w:hAnsi="Arial"/>
                <w:color w:val="000000"/>
                <w:sz w:val="24"/>
                <w:szCs w:val="24"/>
                <w:shd w:fill="FFFFFF" w:val="clear"/>
              </w:rPr>
              <w:t>kirjallisesti tai sähköpostitse.</w:t>
            </w:r>
          </w:p>
          <w:p>
            <w:pPr>
              <w:pStyle w:val="Normal"/>
              <w:shd w:val="clear" w:color="auto" w:fill="FFFFFF"/>
              <w:rPr>
                <w:rFonts w:ascii="Arial" w:hAnsi="Arial" w:cs="Arial"/>
                <w:sz w:val="24"/>
                <w:szCs w:val="24"/>
                <w:highlight w:val="white"/>
              </w:rPr>
            </w:pPr>
            <w:r>
              <w:rPr>
                <w:rFonts w:cs="Arial" w:ascii="Arial" w:hAnsi="Arial"/>
                <w:sz w:val="24"/>
                <w:szCs w:val="24"/>
                <w:highlight w:val="white"/>
              </w:rPr>
            </w:r>
          </w:p>
          <w:p>
            <w:pPr>
              <w:pStyle w:val="Normal"/>
              <w:shd w:val="clear" w:color="auto" w:fill="FFFFFF"/>
              <w:rPr/>
            </w:pPr>
            <w:r>
              <w:rPr>
                <w:rFonts w:cs="Arial" w:ascii="Arial" w:hAnsi="Arial"/>
                <w:color w:val="000000"/>
                <w:sz w:val="24"/>
                <w:szCs w:val="24"/>
                <w:shd w:fill="FFFFFF" w:val="clear"/>
              </w:rPr>
              <w:t xml:space="preserve">Karjalan Liiton jäsenyhteisön jäsen voi </w:t>
            </w:r>
            <w:r>
              <w:rPr>
                <w:rFonts w:cs="Arial" w:ascii="Arial" w:hAnsi="Arial"/>
                <w:sz w:val="24"/>
                <w:szCs w:val="24"/>
                <w:shd w:fill="FFFFFF" w:val="clear"/>
              </w:rPr>
              <w:t xml:space="preserve">itse henkilökohtaisesti ja todistamalla luotettavasti </w:t>
            </w:r>
            <w:r>
              <w:rPr>
                <w:rFonts w:cs="Arial" w:ascii="Arial" w:hAnsi="Arial"/>
                <w:color w:val="000000"/>
                <w:sz w:val="24"/>
                <w:szCs w:val="24"/>
                <w:shd w:fill="FFFFFF" w:val="clear"/>
              </w:rPr>
              <w:t xml:space="preserve">henkilöllisyytensä </w:t>
            </w:r>
            <w:r>
              <w:rPr>
                <w:rFonts w:cs="Arial" w:ascii="Arial" w:hAnsi="Arial"/>
                <w:sz w:val="24"/>
                <w:szCs w:val="24"/>
                <w:shd w:fill="FFFFFF" w:val="clear"/>
              </w:rPr>
              <w:t xml:space="preserve">tarkastaa omat jäsentietonsa myös </w:t>
            </w:r>
            <w:r>
              <w:rPr>
                <w:rFonts w:cs="Arial" w:ascii="Arial" w:hAnsi="Arial"/>
                <w:color w:val="000000"/>
                <w:sz w:val="24"/>
                <w:szCs w:val="24"/>
                <w:shd w:fill="FFFFFF" w:val="clear"/>
              </w:rPr>
              <w:t xml:space="preserve">Karjalan Liiton toimistossa Käpylänkuja 1, 00610 Helsinki, </w:t>
            </w:r>
            <w:r>
              <w:rPr>
                <w:rFonts w:cs="Arial" w:ascii="Arial" w:hAnsi="Arial"/>
                <w:sz w:val="24"/>
                <w:szCs w:val="24"/>
                <w:shd w:fill="FFFFFF" w:val="clear"/>
              </w:rPr>
              <w:t>sopimalla siitä</w:t>
            </w:r>
            <w:r>
              <w:rPr>
                <w:rFonts w:cs="Arial" w:ascii="Arial" w:hAnsi="Arial"/>
                <w:color w:val="000000"/>
                <w:sz w:val="24"/>
                <w:szCs w:val="24"/>
                <w:shd w:fill="FFFFFF" w:val="clear"/>
              </w:rPr>
              <w:t xml:space="preserve"> etukäteen</w:t>
            </w:r>
            <w:r>
              <w:rPr>
                <w:rFonts w:cs="Arial" w:ascii="Arial" w:hAnsi="Arial"/>
                <w:sz w:val="24"/>
                <w:szCs w:val="24"/>
                <w:shd w:fill="FFFFFF" w:val="clear"/>
              </w:rPr>
              <w:t xml:space="preserve"> </w:t>
            </w:r>
            <w:r>
              <w:rPr>
                <w:rFonts w:cs="Arial" w:ascii="Arial" w:hAnsi="Arial"/>
                <w:color w:val="000000"/>
                <w:sz w:val="24"/>
                <w:szCs w:val="24"/>
                <w:shd w:fill="FFFFFF" w:val="clear"/>
              </w:rPr>
              <w:t xml:space="preserve">kirjallisesti postitse tai sähköpostitse (jasen@karjalanliitto.fi - jäsentietojen tarkistus -otsikolla). </w:t>
            </w:r>
          </w:p>
          <w:p>
            <w:pPr>
              <w:pStyle w:val="Normal"/>
              <w:shd w:val="clear" w:color="auto" w:fill="FFFFFF"/>
              <w:rPr/>
            </w:pPr>
            <w:r>
              <w:rPr/>
            </w:r>
          </w:p>
          <w:p>
            <w:pPr>
              <w:pStyle w:val="Normal"/>
              <w:shd w:val="clear" w:color="auto" w:fill="FFFFFF"/>
              <w:rPr/>
            </w:pPr>
            <w:r>
              <w:rPr>
                <w:rFonts w:cs="Arial" w:ascii="Arial" w:hAnsi="Arial"/>
                <w:color w:val="000000"/>
                <w:sz w:val="24"/>
                <w:szCs w:val="24"/>
                <w:shd w:fill="FFFFFF" w:val="clear"/>
              </w:rPr>
              <w:t>Liiton toimisto on säännönmukaisesti kiinni heinäkuun sekä joulun ja uudenvuoden välisen ajan.</w:t>
            </w:r>
          </w:p>
          <w:p>
            <w:pPr>
              <w:pStyle w:val="Normal"/>
              <w:shd w:val="clear" w:color="auto" w:fill="FFFFFF"/>
              <w:rPr/>
            </w:pPr>
            <w:r>
              <w:rPr/>
            </w:r>
          </w:p>
        </w:tc>
      </w:tr>
      <w:tr>
        <w:trPr>
          <w:trHeight w:val="3251" w:hRule="atLeast"/>
        </w:trPr>
        <w:tc>
          <w:tcPr>
            <w:tcW w:w="1802" w:type="dxa"/>
            <w:tcBorders>
              <w:left w:val="single" w:sz="4" w:space="0" w:color="000000"/>
              <w:bottom w:val="single" w:sz="4" w:space="0" w:color="000000"/>
            </w:tcBorders>
            <w:shd w:color="auto" w:fill="FFFFFF" w:val="clear"/>
          </w:tcPr>
          <w:p>
            <w:pPr>
              <w:pStyle w:val="Normal"/>
              <w:rPr>
                <w:rFonts w:ascii="Arial" w:hAnsi="Arial" w:cs="Arial"/>
                <w:color w:val="000000"/>
                <w:sz w:val="24"/>
                <w:szCs w:val="24"/>
              </w:rPr>
            </w:pPr>
            <w:r>
              <w:rPr>
                <w:rFonts w:cs="Arial" w:ascii="Arial" w:hAnsi="Arial"/>
                <w:color w:val="000000"/>
                <w:sz w:val="24"/>
                <w:szCs w:val="24"/>
              </w:rPr>
              <w:t>11</w:t>
            </w:r>
          </w:p>
          <w:p>
            <w:pPr>
              <w:pStyle w:val="Normal"/>
              <w:rPr>
                <w:rFonts w:ascii="Arial" w:hAnsi="Arial" w:cs="Arial"/>
                <w:sz w:val="24"/>
                <w:szCs w:val="24"/>
                <w:highlight w:val="white"/>
              </w:rPr>
            </w:pPr>
            <w:r>
              <w:rPr>
                <w:rFonts w:cs="Arial" w:ascii="Arial" w:hAnsi="Arial"/>
                <w:color w:val="000000"/>
                <w:sz w:val="24"/>
                <w:szCs w:val="24"/>
              </w:rPr>
              <w:t>Oikeus vaatia tiedon korjaamista</w:t>
            </w:r>
          </w:p>
        </w:tc>
        <w:tc>
          <w:tcPr>
            <w:tcW w:w="8396" w:type="dxa"/>
            <w:tcBorders>
              <w:left w:val="single" w:sz="4" w:space="0" w:color="000000"/>
              <w:bottom w:val="single" w:sz="4" w:space="0" w:color="000000"/>
              <w:right w:val="single" w:sz="4" w:space="0" w:color="000000"/>
            </w:tcBorders>
            <w:shd w:color="auto" w:fill="FFFFFF" w:val="clear"/>
          </w:tcPr>
          <w:p>
            <w:pPr>
              <w:pStyle w:val="Normal"/>
              <w:rPr/>
            </w:pPr>
            <w:r>
              <w:rPr>
                <w:rFonts w:cs="Arial" w:ascii="Arial" w:hAnsi="Arial"/>
                <w:sz w:val="24"/>
                <w:szCs w:val="24"/>
                <w:shd w:fill="FFFFFF" w:val="clear"/>
              </w:rPr>
              <w:t>Jäsent</w:t>
            </w:r>
            <w:r>
              <w:rPr>
                <w:rFonts w:cs="Arial" w:ascii="Arial" w:hAnsi="Arial"/>
                <w:color w:val="000000"/>
                <w:sz w:val="24"/>
                <w:szCs w:val="24"/>
                <w:shd w:fill="FFFFFF" w:val="clear"/>
              </w:rPr>
              <w:t>ietojensa korjaamis</w:t>
            </w:r>
            <w:r>
              <w:rPr>
                <w:rFonts w:cs="Arial" w:ascii="Arial" w:hAnsi="Arial"/>
                <w:sz w:val="24"/>
                <w:szCs w:val="24"/>
                <w:shd w:fill="FFFFFF" w:val="clear"/>
              </w:rPr>
              <w:t>pyynnön</w:t>
            </w:r>
            <w:r>
              <w:rPr>
                <w:rFonts w:cs="Arial" w:ascii="Arial" w:hAnsi="Arial"/>
                <w:color w:val="000000"/>
                <w:sz w:val="24"/>
                <w:szCs w:val="24"/>
                <w:shd w:fill="FFFFFF" w:val="clear"/>
              </w:rPr>
              <w:t xml:space="preserve"> voi tehdä henkilöllisyytensä luotettavasti todistaen kohdassa 2 mainitu</w:t>
            </w:r>
            <w:r>
              <w:rPr>
                <w:rFonts w:cs="Arial" w:ascii="Arial" w:hAnsi="Arial"/>
                <w:sz w:val="24"/>
                <w:szCs w:val="24"/>
                <w:shd w:fill="FFFFFF" w:val="clear"/>
              </w:rPr>
              <w:t>lle</w:t>
            </w:r>
            <w:r>
              <w:rPr>
                <w:rFonts w:cs="Arial" w:ascii="Arial" w:hAnsi="Arial"/>
                <w:color w:val="000000"/>
                <w:sz w:val="24"/>
                <w:szCs w:val="24"/>
                <w:shd w:fill="FFFFFF" w:val="clear"/>
              </w:rPr>
              <w:t xml:space="preserve"> jäsenrekisterin hoitaja</w:t>
            </w:r>
            <w:r>
              <w:rPr>
                <w:rFonts w:cs="Arial" w:ascii="Arial" w:hAnsi="Arial"/>
                <w:sz w:val="24"/>
                <w:szCs w:val="24"/>
                <w:shd w:fill="FFFFFF" w:val="clear"/>
              </w:rPr>
              <w:t xml:space="preserve">lle </w:t>
            </w:r>
            <w:r>
              <w:rPr>
                <w:rFonts w:cs="Arial" w:ascii="Arial" w:hAnsi="Arial"/>
                <w:color w:val="000000"/>
                <w:sz w:val="24"/>
                <w:szCs w:val="24"/>
                <w:shd w:fill="FFFFFF" w:val="clear"/>
              </w:rPr>
              <w:t>postitse tai sähköpostitse.</w:t>
            </w:r>
          </w:p>
          <w:p>
            <w:pPr>
              <w:pStyle w:val="Normal"/>
              <w:rPr/>
            </w:pPr>
            <w:r>
              <w:rPr/>
            </w:r>
          </w:p>
          <w:p>
            <w:pPr>
              <w:pStyle w:val="Normal"/>
              <w:rPr/>
            </w:pPr>
            <w:r>
              <w:rPr>
                <w:rFonts w:cs="Arial" w:ascii="Arial" w:hAnsi="Arial"/>
                <w:color w:val="000000"/>
                <w:sz w:val="24"/>
                <w:szCs w:val="24"/>
                <w:shd w:fill="FFFFFF" w:val="clear"/>
              </w:rPr>
              <w:t>Tietojen korjaamis</w:t>
            </w:r>
            <w:r>
              <w:rPr>
                <w:rFonts w:cs="Arial" w:ascii="Arial" w:hAnsi="Arial"/>
                <w:sz w:val="24"/>
                <w:szCs w:val="24"/>
                <w:shd w:fill="FFFFFF" w:val="clear"/>
              </w:rPr>
              <w:t>pyynnön</w:t>
            </w:r>
            <w:r>
              <w:rPr>
                <w:rFonts w:cs="Arial" w:ascii="Arial" w:hAnsi="Arial"/>
                <w:color w:val="000000"/>
                <w:sz w:val="24"/>
                <w:szCs w:val="24"/>
                <w:shd w:fill="FFFFFF" w:val="clear"/>
              </w:rPr>
              <w:t xml:space="preserve"> voi tehdä myös Karjalan Liitossa itse paikalle tullen, tai henkilöllisyytensä luotettavasti todistaen, Karjalan Liitto ry Käpylänkuja 1, 00610 Helsinki. Pyyntö </w:t>
            </w:r>
            <w:r>
              <w:rPr>
                <w:rFonts w:cs="Arial" w:ascii="Arial" w:hAnsi="Arial"/>
                <w:sz w:val="24"/>
                <w:szCs w:val="24"/>
                <w:shd w:fill="FFFFFF" w:val="clear"/>
              </w:rPr>
              <w:t>lähetetään</w:t>
            </w:r>
            <w:r>
              <w:rPr>
                <w:rFonts w:cs="Arial" w:ascii="Arial" w:hAnsi="Arial"/>
                <w:color w:val="000000"/>
                <w:sz w:val="24"/>
                <w:szCs w:val="24"/>
                <w:shd w:fill="FFFFFF" w:val="clear"/>
              </w:rPr>
              <w:t xml:space="preserve"> em. osoitteeseen postitse tai sähköpostitse (jasen@karjalanliitto.fi - tietojen korjaaminen -otsikolla). </w:t>
            </w:r>
          </w:p>
          <w:p>
            <w:pPr>
              <w:pStyle w:val="Normal"/>
              <w:rPr/>
            </w:pPr>
            <w:r>
              <w:rPr/>
            </w:r>
          </w:p>
          <w:p>
            <w:pPr>
              <w:pStyle w:val="Normal"/>
              <w:rPr/>
            </w:pPr>
            <w:r>
              <w:rPr>
                <w:rFonts w:cs="Arial" w:ascii="Arial" w:hAnsi="Arial"/>
                <w:color w:val="000000"/>
                <w:sz w:val="24"/>
                <w:szCs w:val="24"/>
                <w:shd w:fill="FFFFFF" w:val="clear"/>
              </w:rPr>
              <w:t>Liiton toimisto on säännönmukaisesti kiinni heinäkuun sekä joulun ja uudenvuoden välisen ajan.</w:t>
            </w:r>
          </w:p>
          <w:p>
            <w:pPr>
              <w:pStyle w:val="Normal"/>
              <w:rPr/>
            </w:pPr>
            <w:r>
              <w:rPr/>
            </w:r>
          </w:p>
          <w:p>
            <w:pPr>
              <w:pStyle w:val="Normal"/>
              <w:shd w:val="clear" w:color="auto" w:fill="FFFFFF"/>
              <w:rPr>
                <w:rFonts w:ascii="Arial" w:hAnsi="Arial" w:cs="Arial"/>
                <w:color w:val="000000"/>
                <w:sz w:val="24"/>
                <w:szCs w:val="24"/>
              </w:rPr>
            </w:pPr>
            <w:r>
              <w:rPr>
                <w:rFonts w:cs="Arial" w:ascii="Arial" w:hAnsi="Arial"/>
                <w:sz w:val="24"/>
                <w:szCs w:val="24"/>
                <w:shd w:fill="FFFFFF" w:val="clear"/>
              </w:rPr>
              <w:t>Tiedot korjataan oikeiksi viipymättä, kuitenkin viimeistään kuukauden kuluessa pyynnön vastaanottamisesta.</w:t>
            </w:r>
          </w:p>
          <w:p>
            <w:pPr>
              <w:pStyle w:val="Normal"/>
              <w:rPr>
                <w:rFonts w:ascii="Arial" w:hAnsi="Arial" w:cs="Arial"/>
                <w:color w:val="000000"/>
                <w:sz w:val="24"/>
                <w:szCs w:val="24"/>
              </w:rPr>
            </w:pPr>
            <w:r>
              <w:rPr>
                <w:rFonts w:cs="Arial" w:ascii="Arial" w:hAnsi="Arial"/>
                <w:color w:val="000000"/>
                <w:sz w:val="24"/>
                <w:szCs w:val="24"/>
              </w:rPr>
            </w:r>
          </w:p>
        </w:tc>
      </w:tr>
      <w:tr>
        <w:trPr>
          <w:trHeight w:val="1646" w:hRule="atLeast"/>
        </w:trPr>
        <w:tc>
          <w:tcPr>
            <w:tcW w:w="1802" w:type="dxa"/>
            <w:tcBorders>
              <w:left w:val="single" w:sz="4" w:space="0" w:color="000000"/>
              <w:bottom w:val="single" w:sz="4" w:space="0" w:color="000000"/>
            </w:tcBorders>
            <w:shd w:color="auto" w:fill="FFFFFF" w:val="clear"/>
          </w:tcPr>
          <w:p>
            <w:pPr>
              <w:pStyle w:val="Normal"/>
              <w:rPr>
                <w:rFonts w:ascii="Arial" w:hAnsi="Arial" w:cs="Arial"/>
                <w:color w:val="000000"/>
                <w:sz w:val="24"/>
                <w:szCs w:val="24"/>
              </w:rPr>
            </w:pPr>
            <w:r>
              <w:rPr>
                <w:rFonts w:cs="Arial" w:ascii="Arial" w:hAnsi="Arial"/>
                <w:color w:val="000000"/>
                <w:sz w:val="24"/>
                <w:szCs w:val="24"/>
              </w:rPr>
              <w:t>12</w:t>
            </w:r>
          </w:p>
          <w:p>
            <w:pPr>
              <w:pStyle w:val="Normal"/>
              <w:rPr>
                <w:rFonts w:ascii="Arial" w:hAnsi="Arial" w:cs="Arial"/>
                <w:color w:val="000000"/>
                <w:sz w:val="24"/>
                <w:szCs w:val="24"/>
              </w:rPr>
            </w:pPr>
            <w:r>
              <w:rPr>
                <w:rFonts w:cs="Arial" w:ascii="Arial" w:hAnsi="Arial"/>
                <w:color w:val="000000"/>
                <w:sz w:val="24"/>
                <w:szCs w:val="24"/>
              </w:rPr>
              <w:t>Muut henkilö- tietojen käsittelyyn liittyvät oikeudet</w:t>
            </w:r>
          </w:p>
          <w:p>
            <w:pPr>
              <w:pStyle w:val="Normal"/>
              <w:rPr>
                <w:rFonts w:ascii="Arial" w:hAnsi="Arial" w:cs="Arial"/>
                <w:color w:val="000000"/>
                <w:sz w:val="24"/>
                <w:szCs w:val="24"/>
              </w:rPr>
            </w:pPr>
            <w:r>
              <w:rPr>
                <w:rFonts w:cs="Arial" w:ascii="Arial" w:hAnsi="Arial"/>
                <w:color w:val="000000"/>
                <w:sz w:val="24"/>
                <w:szCs w:val="24"/>
              </w:rPr>
            </w:r>
          </w:p>
        </w:tc>
        <w:tc>
          <w:tcPr>
            <w:tcW w:w="8396" w:type="dxa"/>
            <w:tcBorders>
              <w:left w:val="single" w:sz="4" w:space="0" w:color="000000"/>
              <w:bottom w:val="single" w:sz="4" w:space="0" w:color="000000"/>
              <w:right w:val="single" w:sz="4" w:space="0" w:color="000000"/>
            </w:tcBorders>
            <w:shd w:color="auto" w:fill="FFFFFF" w:val="clear"/>
          </w:tcPr>
          <w:p>
            <w:pPr>
              <w:pStyle w:val="Normal"/>
              <w:rPr>
                <w:rFonts w:ascii="Arial" w:hAnsi="Arial" w:cs="Arial"/>
                <w:sz w:val="24"/>
                <w:szCs w:val="24"/>
                <w:highlight w:val="white"/>
              </w:rPr>
            </w:pPr>
            <w:r>
              <w:rPr>
                <w:rFonts w:cs="Arial" w:ascii="Arial" w:hAnsi="Arial"/>
                <w:sz w:val="24"/>
                <w:szCs w:val="24"/>
                <w:shd w:fill="FFFFFF" w:val="clear"/>
              </w:rPr>
              <w:t xml:space="preserve">Jäsenellä on oikeus muuttaa ja peruuttaa antamansa tiedot. </w:t>
            </w:r>
          </w:p>
          <w:p>
            <w:pPr>
              <w:pStyle w:val="Normal"/>
              <w:rPr>
                <w:rFonts w:ascii="Arial" w:hAnsi="Arial" w:cs="Arial"/>
                <w:sz w:val="24"/>
                <w:szCs w:val="24"/>
                <w:highlight w:val="white"/>
              </w:rPr>
            </w:pPr>
            <w:r>
              <w:rPr>
                <w:rFonts w:cs="Arial" w:ascii="Arial" w:hAnsi="Arial"/>
                <w:sz w:val="24"/>
                <w:szCs w:val="24"/>
                <w:highlight w:val="white"/>
              </w:rPr>
            </w:r>
          </w:p>
          <w:p>
            <w:pPr>
              <w:pStyle w:val="Normal"/>
              <w:rPr>
                <w:rFonts w:ascii="Arial" w:hAnsi="Arial" w:cs="Arial"/>
                <w:sz w:val="24"/>
                <w:szCs w:val="24"/>
                <w:highlight w:val="white"/>
              </w:rPr>
            </w:pPr>
            <w:r>
              <w:rPr>
                <w:rFonts w:cs="Arial" w:ascii="Arial" w:hAnsi="Arial"/>
                <w:sz w:val="24"/>
                <w:szCs w:val="24"/>
                <w:shd w:fill="FFFFFF" w:val="clear"/>
              </w:rPr>
              <w:t>Jäsenellä on oikeus rajoittaa omien jäsentietojensa käsittelyä, tämä rajoitusoikeus ei kuitenkaan koske Yhdistyksen ja Karjalan Liiton toiminnan ja tarkoituksen mukaista tietojen käsittelyä, kuten jäsenmaksulaskutusta.</w:t>
            </w:r>
          </w:p>
          <w:p>
            <w:pPr>
              <w:pStyle w:val="Normal"/>
              <w:rPr>
                <w:rFonts w:ascii="Arial" w:hAnsi="Arial" w:cs="Arial"/>
                <w:sz w:val="24"/>
                <w:szCs w:val="24"/>
                <w:highlight w:val="white"/>
              </w:rPr>
            </w:pPr>
            <w:r>
              <w:rPr>
                <w:rFonts w:cs="Arial" w:ascii="Arial" w:hAnsi="Arial"/>
                <w:sz w:val="24"/>
                <w:szCs w:val="24"/>
                <w:highlight w:val="white"/>
              </w:rPr>
            </w:r>
          </w:p>
          <w:p>
            <w:pPr>
              <w:pStyle w:val="Normal"/>
              <w:rPr>
                <w:rFonts w:ascii="Arial" w:hAnsi="Arial" w:cs="Arial"/>
                <w:sz w:val="24"/>
                <w:szCs w:val="24"/>
                <w:highlight w:val="white"/>
              </w:rPr>
            </w:pPr>
            <w:r>
              <w:rPr>
                <w:rFonts w:cs="Arial" w:ascii="Arial" w:hAnsi="Arial"/>
                <w:sz w:val="24"/>
                <w:szCs w:val="24"/>
                <w:shd w:fill="FFFFFF" w:val="clear"/>
              </w:rPr>
              <w:t>Jäsenellä</w:t>
            </w:r>
            <w:r>
              <w:rPr>
                <w:rFonts w:cs="Arial" w:ascii="Arial" w:hAnsi="Arial"/>
                <w:color w:val="000000"/>
                <w:sz w:val="24"/>
                <w:szCs w:val="24"/>
                <w:shd w:fill="FFFFFF" w:val="clear"/>
              </w:rPr>
              <w:t xml:space="preserve"> on oikeus kieltää </w:t>
            </w:r>
            <w:r>
              <w:rPr>
                <w:rFonts w:cs="Arial" w:ascii="Arial" w:hAnsi="Arial"/>
                <w:sz w:val="24"/>
                <w:szCs w:val="24"/>
                <w:shd w:fill="FFFFFF" w:val="clear"/>
              </w:rPr>
              <w:t xml:space="preserve">Yhdistystä ja Karjalan Liittoa </w:t>
            </w:r>
            <w:r>
              <w:rPr>
                <w:rFonts w:cs="Arial" w:ascii="Arial" w:hAnsi="Arial"/>
                <w:color w:val="000000"/>
                <w:sz w:val="24"/>
                <w:szCs w:val="24"/>
                <w:shd w:fill="FFFFFF" w:val="clear"/>
              </w:rPr>
              <w:t xml:space="preserve">käsittelemästä häntä itseään koskevia tietoja suoramainontaa, etämyyntiä ja muuta suoramarkkinointia sekä markkina- ja mielipidetutkimusta samoin kuin henkilömatrikkelia ja sukututkimusta varten. </w:t>
            </w:r>
          </w:p>
          <w:p>
            <w:pPr>
              <w:pStyle w:val="Normal"/>
              <w:rPr/>
            </w:pPr>
            <w:r>
              <w:rPr/>
            </w:r>
          </w:p>
          <w:p>
            <w:pPr>
              <w:pStyle w:val="Normal"/>
              <w:rPr/>
            </w:pPr>
            <w:r>
              <w:rPr>
                <w:rFonts w:cs="Arial" w:ascii="Arial" w:hAnsi="Arial"/>
                <w:color w:val="000000"/>
                <w:sz w:val="24"/>
                <w:szCs w:val="24"/>
                <w:shd w:fill="FFFFFF" w:val="clear"/>
              </w:rPr>
              <w:t>Rekisteröidyn jäsenen oikeuksista voi olla säädetty myös muussa lainsäädännössä. Jos Yhdistyksen toimintaan liittyy tällaista henkilötietojen käsittelyä, ilmoitetaan jäsenelle hänen oikeuksistaan sekä miten henkilötietoja käytetään. Yhdistyksellä on oltava em. toimenpiteisiin yksilöity lupa jäseneltä ennen toimenpiteitä.</w:t>
            </w:r>
          </w:p>
        </w:tc>
      </w:tr>
    </w:tbl>
    <w:p>
      <w:pPr>
        <w:pStyle w:val="Normal"/>
        <w:rPr>
          <w:color w:val="000000"/>
          <w:sz w:val="24"/>
          <w:szCs w:val="24"/>
        </w:rPr>
      </w:pPr>
      <w:r>
        <w:rPr>
          <w:color w:val="000000"/>
          <w:sz w:val="24"/>
          <w:szCs w:val="24"/>
        </w:rPr>
      </w:r>
    </w:p>
    <w:p>
      <w:pPr>
        <w:pStyle w:val="Normal"/>
        <w:rPr/>
      </w:pPr>
      <w:r>
        <w:rPr>
          <w:rFonts w:cs="Arial" w:ascii="Arial" w:hAnsi="Arial"/>
          <w:color w:val="000000"/>
          <w:sz w:val="24"/>
          <w:szCs w:val="24"/>
        </w:rPr>
        <w:t>Paikka ja aika Kotka 1.9.2021</w:t>
      </w:r>
    </w:p>
    <w:p>
      <w:pPr>
        <w:pStyle w:val="Normal"/>
        <w:rPr>
          <w:rFonts w:ascii="Arial" w:hAnsi="Arial" w:cs="Arial"/>
          <w:color w:val="000000"/>
          <w:sz w:val="24"/>
          <w:szCs w:val="24"/>
        </w:rPr>
      </w:pPr>
      <w:r>
        <w:rPr>
          <w:rFonts w:cs="Arial" w:ascii="Arial" w:hAnsi="Arial"/>
          <w:color w:val="000000"/>
          <w:sz w:val="24"/>
          <w:szCs w:val="24"/>
        </w:rPr>
      </w:r>
    </w:p>
    <w:p>
      <w:pPr>
        <w:pStyle w:val="Normal"/>
        <w:rPr/>
      </w:pPr>
      <w:r>
        <w:rPr>
          <w:rFonts w:cs="Arial" w:ascii="Arial" w:hAnsi="Arial"/>
          <w:color w:val="000000"/>
          <w:sz w:val="24"/>
          <w:szCs w:val="24"/>
        </w:rPr>
        <w:t>Yhdistyksen nimenkirjoittajien allekirjoitukset</w:t>
      </w:r>
    </w:p>
    <w:sectPr>
      <w:footerReference w:type="even" r:id="rId2"/>
      <w:footerReference w:type="default" r:id="rId3"/>
      <w:type w:val="nextPage"/>
      <w:pgSz w:w="12200" w:h="16838"/>
      <w:pgMar w:left="1134" w:right="850" w:header="0" w:top="1134" w:footer="1134" w:bottom="1693" w:gutter="0"/>
      <w:pgNumType w:fmt="decimal"/>
      <w:formProt w:val="false"/>
      <w:textDirection w:val="lrTb"/>
      <w:docGrid w:type="default" w:linePitch="240" w:charSpace="983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Light">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5108" w:leader="none"/>
        <w:tab w:val="right" w:pos="10216" w:leader="none"/>
      </w:tabs>
      <w:rPr/>
    </w:pPr>
    <w:r>
      <w:rPr>
        <w:rFonts w:cs="Arial" w:ascii="Arial" w:hAnsi="Arial"/>
        <w:color w:val="000000"/>
        <w:sz w:val="24"/>
        <w:szCs w:val="24"/>
      </w:rPr>
      <w:tab/>
      <w:tab/>
    </w:r>
    <w:r>
      <w:rPr>
        <w:rFonts w:cs="Arial"/>
        <w:sz w:val="24"/>
        <w:szCs w:val="24"/>
      </w:rPr>
      <w:fldChar w:fldCharType="begin"/>
    </w:r>
    <w:r>
      <w:rPr>
        <w:sz w:val="24"/>
        <w:szCs w:val="24"/>
        <w:rFonts w:cs="Arial"/>
      </w:rPr>
      <w:instrText> PAGE </w:instrText>
    </w:r>
    <w:r>
      <w:rPr>
        <w:sz w:val="24"/>
        <w:szCs w:val="24"/>
        <w:rFonts w:cs="Arial"/>
      </w:rPr>
      <w:fldChar w:fldCharType="separate"/>
    </w:r>
    <w:r>
      <w:rPr>
        <w:sz w:val="24"/>
        <w:szCs w:val="24"/>
        <w:rFonts w:cs="Arial"/>
      </w:rPr>
      <w:t>4</w:t>
    </w:r>
    <w:r>
      <w:rPr>
        <w:sz w:val="24"/>
        <w:szCs w:val="24"/>
        <w:rFonts w:cs="Arial"/>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5108" w:leader="none"/>
        <w:tab w:val="right" w:pos="10216" w:leader="none"/>
      </w:tabs>
      <w:jc w:val="right"/>
      <w:rPr/>
    </w:pPr>
    <w:r>
      <w:rPr>
        <w:sz w:val="24"/>
        <w:szCs w:val="24"/>
      </w:rPr>
      <w:fldChar w:fldCharType="begin"/>
    </w:r>
    <w:r>
      <w:rPr>
        <w:sz w:val="24"/>
        <w:szCs w:val="24"/>
      </w:rPr>
      <w:instrText> PAGE </w:instrText>
    </w:r>
    <w:r>
      <w:rPr>
        <w:sz w:val="24"/>
        <w:szCs w:val="24"/>
      </w:rPr>
      <w:fldChar w:fldCharType="separate"/>
    </w:r>
    <w:r>
      <w:rPr>
        <w:sz w:val="24"/>
        <w:szCs w:val="24"/>
      </w:rPr>
      <w:t>3</w:t>
    </w:r>
    <w:r>
      <w:rPr>
        <w:sz w:val="24"/>
        <w:szCs w:val="24"/>
      </w:rPr>
      <w:fldChar w:fldCharType="end"/>
    </w:r>
  </w:p>
</w:ftr>
</file>

<file path=word/settings.xml><?xml version="1.0" encoding="utf-8"?>
<w:settings xmlns:w="http://schemas.openxmlformats.org/wordprocessingml/2006/main">
  <w:zoom w:percent="100"/>
  <w:embedSystemFonts/>
  <w:defaultTabStop w:val="720"/>
  <w:autoHyphenation w:val="false"/>
  <w:evenAndOddHeaders/>
  <w:compat>
    <w:compatSetting w:name="compatibilityMode" w:uri="http://schemas.microsoft.com/office/word" w:val="11"/>
    <w:compatSetting w:name="useWord2013TrackBottomHyphenation" w:uri="http://schemas.microsoft.com/office/word" w:val="0"/>
  </w:compat>
  <w:themeFontLang w:val="fi-F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i-FI" w:eastAsia="fi-FI"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pPr>
    <w:rPr>
      <w:rFonts w:ascii="Times New Roman" w:hAnsi="Times New Roman" w:eastAsia="Times New Roman" w:cs="Times New Roman"/>
      <w:color w:val="auto"/>
      <w:kern w:val="0"/>
      <w:sz w:val="20"/>
      <w:szCs w:val="20"/>
      <w:lang w:val="fi-FI" w:eastAsia="ar-SA" w:bidi="ar-SA"/>
    </w:rPr>
  </w:style>
  <w:style w:type="paragraph" w:styleId="Otsikko1">
    <w:name w:val="Heading 1"/>
    <w:basedOn w:val="Normal"/>
    <w:next w:val="Leipteksti"/>
    <w:link w:val="Otsikko1Char"/>
    <w:uiPriority w:val="9"/>
    <w:qFormat/>
    <w:pPr>
      <w:keepNext w:val="true"/>
      <w:keepLines/>
      <w:spacing w:before="480" w:after="120"/>
      <w:outlineLvl w:val="0"/>
    </w:pPr>
    <w:rPr>
      <w:b/>
      <w:sz w:val="48"/>
      <w:szCs w:val="48"/>
    </w:rPr>
  </w:style>
  <w:style w:type="paragraph" w:styleId="Otsikko2">
    <w:name w:val="Heading 2"/>
    <w:basedOn w:val="Normal"/>
    <w:next w:val="Leipteksti"/>
    <w:link w:val="Otsikko2Char"/>
    <w:uiPriority w:val="9"/>
    <w:qFormat/>
    <w:pPr>
      <w:keepNext w:val="true"/>
      <w:keepLines/>
      <w:spacing w:before="360" w:after="80"/>
      <w:outlineLvl w:val="1"/>
    </w:pPr>
    <w:rPr>
      <w:b/>
      <w:sz w:val="36"/>
      <w:szCs w:val="36"/>
    </w:rPr>
  </w:style>
  <w:style w:type="paragraph" w:styleId="Otsikko3">
    <w:name w:val="Heading 3"/>
    <w:basedOn w:val="Normal"/>
    <w:next w:val="Leipteksti"/>
    <w:link w:val="Otsikko3Char"/>
    <w:uiPriority w:val="9"/>
    <w:qFormat/>
    <w:pPr>
      <w:keepNext w:val="true"/>
      <w:keepLines/>
      <w:spacing w:before="280" w:after="80"/>
      <w:outlineLvl w:val="2"/>
    </w:pPr>
    <w:rPr>
      <w:b/>
      <w:sz w:val="28"/>
      <w:szCs w:val="28"/>
    </w:rPr>
  </w:style>
  <w:style w:type="paragraph" w:styleId="Otsikko4">
    <w:name w:val="Heading 4"/>
    <w:basedOn w:val="Normal"/>
    <w:next w:val="Leipteksti"/>
    <w:link w:val="Otsikko4Char"/>
    <w:uiPriority w:val="9"/>
    <w:qFormat/>
    <w:pPr>
      <w:keepNext w:val="true"/>
      <w:keepLines/>
      <w:spacing w:before="240" w:after="40"/>
      <w:outlineLvl w:val="3"/>
    </w:pPr>
    <w:rPr>
      <w:b/>
      <w:sz w:val="24"/>
      <w:szCs w:val="24"/>
    </w:rPr>
  </w:style>
  <w:style w:type="paragraph" w:styleId="Otsikko5">
    <w:name w:val="Heading 5"/>
    <w:basedOn w:val="Normal"/>
    <w:next w:val="Leipteksti"/>
    <w:link w:val="Otsikko5Char"/>
    <w:uiPriority w:val="9"/>
    <w:qFormat/>
    <w:pPr>
      <w:keepNext w:val="true"/>
      <w:keepLines/>
      <w:spacing w:before="220" w:after="40"/>
      <w:outlineLvl w:val="4"/>
    </w:pPr>
    <w:rPr>
      <w:b/>
      <w:sz w:val="22"/>
      <w:szCs w:val="22"/>
    </w:rPr>
  </w:style>
  <w:style w:type="paragraph" w:styleId="Otsikko6">
    <w:name w:val="Heading 6"/>
    <w:basedOn w:val="Normal"/>
    <w:next w:val="Leipteksti"/>
    <w:link w:val="Otsikko6Char"/>
    <w:uiPriority w:val="9"/>
    <w:qFormat/>
    <w:pPr>
      <w:keepNext w:val="true"/>
      <w:keepLines/>
      <w:spacing w:before="200" w:after="40"/>
      <w:outlineLvl w:val="5"/>
    </w:pPr>
    <w:rPr>
      <w:b/>
    </w:rPr>
  </w:style>
  <w:style w:type="character" w:styleId="DefaultParagraphFont" w:default="1">
    <w:name w:val="Default Paragraph Font"/>
    <w:uiPriority w:val="1"/>
    <w:qFormat/>
    <w:rPr/>
  </w:style>
  <w:style w:type="character" w:styleId="Otsikko1Char" w:customStyle="1">
    <w:name w:val="Otsikko 1 Char"/>
    <w:basedOn w:val="DefaultParagraphFont"/>
    <w:link w:val="Otsikko1"/>
    <w:uiPriority w:val="9"/>
    <w:qFormat/>
    <w:locked/>
    <w:rPr>
      <w:rFonts w:ascii="Calibri Light" w:hAnsi="Calibri Light" w:eastAsia="" w:cs="Times New Roman" w:asciiTheme="majorHAnsi" w:eastAsiaTheme="majorEastAsia" w:hAnsiTheme="majorHAnsi"/>
      <w:b/>
      <w:bCs/>
      <w:kern w:val="2"/>
      <w:sz w:val="32"/>
      <w:szCs w:val="32"/>
      <w:lang w:val="x-none" w:eastAsia="ar-SA" w:bidi="ar-SA"/>
    </w:rPr>
  </w:style>
  <w:style w:type="character" w:styleId="Otsikko2Char" w:customStyle="1">
    <w:name w:val="Otsikko 2 Char"/>
    <w:basedOn w:val="DefaultParagraphFont"/>
    <w:link w:val="Otsikko2"/>
    <w:uiPriority w:val="9"/>
    <w:semiHidden/>
    <w:qFormat/>
    <w:locked/>
    <w:rPr>
      <w:rFonts w:ascii="Calibri Light" w:hAnsi="Calibri Light" w:eastAsia="" w:cs="Times New Roman" w:asciiTheme="majorHAnsi" w:eastAsiaTheme="majorEastAsia" w:hAnsiTheme="majorHAnsi"/>
      <w:b/>
      <w:bCs/>
      <w:i/>
      <w:iCs/>
      <w:sz w:val="28"/>
      <w:szCs w:val="28"/>
      <w:lang w:val="x-none" w:eastAsia="ar-SA" w:bidi="ar-SA"/>
    </w:rPr>
  </w:style>
  <w:style w:type="character" w:styleId="Otsikko3Char" w:customStyle="1">
    <w:name w:val="Otsikko 3 Char"/>
    <w:basedOn w:val="DefaultParagraphFont"/>
    <w:link w:val="Otsikko3"/>
    <w:uiPriority w:val="9"/>
    <w:semiHidden/>
    <w:qFormat/>
    <w:locked/>
    <w:rPr>
      <w:rFonts w:ascii="Calibri Light" w:hAnsi="Calibri Light" w:eastAsia="" w:cs="Times New Roman" w:asciiTheme="majorHAnsi" w:eastAsiaTheme="majorEastAsia" w:hAnsiTheme="majorHAnsi"/>
      <w:b/>
      <w:bCs/>
      <w:sz w:val="26"/>
      <w:szCs w:val="26"/>
      <w:lang w:val="x-none" w:eastAsia="ar-SA" w:bidi="ar-SA"/>
    </w:rPr>
  </w:style>
  <w:style w:type="character" w:styleId="Otsikko4Char" w:customStyle="1">
    <w:name w:val="Otsikko 4 Char"/>
    <w:basedOn w:val="DefaultParagraphFont"/>
    <w:link w:val="Otsikko4"/>
    <w:uiPriority w:val="9"/>
    <w:semiHidden/>
    <w:qFormat/>
    <w:locked/>
    <w:rPr>
      <w:rFonts w:ascii="Calibri" w:hAnsi="Calibri" w:eastAsia="" w:cs="Times New Roman" w:asciiTheme="minorHAnsi" w:eastAsiaTheme="minorEastAsia" w:hAnsiTheme="minorHAnsi"/>
      <w:b/>
      <w:bCs/>
      <w:sz w:val="28"/>
      <w:szCs w:val="28"/>
      <w:lang w:val="x-none" w:eastAsia="ar-SA" w:bidi="ar-SA"/>
    </w:rPr>
  </w:style>
  <w:style w:type="character" w:styleId="Otsikko5Char" w:customStyle="1">
    <w:name w:val="Otsikko 5 Char"/>
    <w:basedOn w:val="DefaultParagraphFont"/>
    <w:link w:val="Otsikko5"/>
    <w:uiPriority w:val="9"/>
    <w:semiHidden/>
    <w:qFormat/>
    <w:locked/>
    <w:rPr>
      <w:rFonts w:ascii="Calibri" w:hAnsi="Calibri" w:eastAsia="" w:cs="Times New Roman" w:asciiTheme="minorHAnsi" w:eastAsiaTheme="minorEastAsia" w:hAnsiTheme="minorHAnsi"/>
      <w:b/>
      <w:bCs/>
      <w:i/>
      <w:iCs/>
      <w:sz w:val="26"/>
      <w:szCs w:val="26"/>
      <w:lang w:val="x-none" w:eastAsia="ar-SA" w:bidi="ar-SA"/>
    </w:rPr>
  </w:style>
  <w:style w:type="character" w:styleId="Otsikko6Char" w:customStyle="1">
    <w:name w:val="Otsikko 6 Char"/>
    <w:basedOn w:val="DefaultParagraphFont"/>
    <w:link w:val="Otsikko6"/>
    <w:uiPriority w:val="9"/>
    <w:semiHidden/>
    <w:qFormat/>
    <w:locked/>
    <w:rPr>
      <w:rFonts w:ascii="Calibri" w:hAnsi="Calibri" w:eastAsia="" w:cs="Times New Roman" w:asciiTheme="minorHAnsi" w:eastAsiaTheme="minorEastAsia" w:hAnsiTheme="minorHAnsi"/>
      <w:b/>
      <w:bCs/>
      <w:sz w:val="22"/>
      <w:szCs w:val="22"/>
      <w:lang w:val="x-none" w:eastAsia="ar-SA" w:bidi="ar-SA"/>
    </w:rPr>
  </w:style>
  <w:style w:type="character" w:styleId="LeiptekstiChar" w:customStyle="1">
    <w:name w:val="Leipäteksti Char"/>
    <w:basedOn w:val="DefaultParagraphFont"/>
    <w:link w:val="Leipteksti"/>
    <w:uiPriority w:val="99"/>
    <w:semiHidden/>
    <w:qFormat/>
    <w:locked/>
    <w:rPr>
      <w:rFonts w:cs="Times New Roman"/>
      <w:lang w:val="x-none" w:eastAsia="ar-SA" w:bidi="ar-SA"/>
    </w:rPr>
  </w:style>
  <w:style w:type="character" w:styleId="OtsikkoChar" w:customStyle="1">
    <w:name w:val="Otsikko Char"/>
    <w:basedOn w:val="DefaultParagraphFont"/>
    <w:link w:val="Otsikko"/>
    <w:uiPriority w:val="10"/>
    <w:qFormat/>
    <w:locked/>
    <w:rPr>
      <w:rFonts w:ascii="Calibri Light" w:hAnsi="Calibri Light" w:eastAsia="" w:cs="Times New Roman" w:asciiTheme="majorHAnsi" w:eastAsiaTheme="majorEastAsia" w:hAnsiTheme="majorHAnsi"/>
      <w:b/>
      <w:bCs/>
      <w:kern w:val="2"/>
      <w:sz w:val="32"/>
      <w:szCs w:val="32"/>
      <w:lang w:val="x-none" w:eastAsia="ar-SA" w:bidi="ar-SA"/>
    </w:rPr>
  </w:style>
  <w:style w:type="character" w:styleId="AlaotsikkoChar" w:customStyle="1">
    <w:name w:val="Alaotsikko Char"/>
    <w:basedOn w:val="DefaultParagraphFont"/>
    <w:link w:val="Alaotsikko"/>
    <w:uiPriority w:val="11"/>
    <w:qFormat/>
    <w:locked/>
    <w:rPr>
      <w:rFonts w:ascii="Calibri Light" w:hAnsi="Calibri Light" w:eastAsia="" w:cs="Times New Roman" w:asciiTheme="majorHAnsi" w:eastAsiaTheme="majorEastAsia" w:hAnsiTheme="majorHAnsi"/>
      <w:sz w:val="24"/>
      <w:szCs w:val="24"/>
      <w:lang w:val="x-none" w:eastAsia="ar-SA" w:bidi="ar-SA"/>
    </w:rPr>
  </w:style>
  <w:style w:type="character" w:styleId="AlatunnisteChar" w:customStyle="1">
    <w:name w:val="Alatunniste Char"/>
    <w:basedOn w:val="DefaultParagraphFont"/>
    <w:link w:val="Alatunniste"/>
    <w:uiPriority w:val="99"/>
    <w:semiHidden/>
    <w:qFormat/>
    <w:locked/>
    <w:rPr>
      <w:rFonts w:cs="Times New Roman"/>
      <w:lang w:val="x-none" w:eastAsia="ar-SA" w:bidi="ar-SA"/>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paragraph" w:styleId="Otsikko">
    <w:name w:val="Otsikko"/>
    <w:basedOn w:val="Normal"/>
    <w:next w:val="Leipteksti"/>
    <w:qFormat/>
    <w:pPr>
      <w:keepNext w:val="true"/>
      <w:spacing w:before="240" w:after="120"/>
    </w:pPr>
    <w:rPr>
      <w:rFonts w:ascii="Liberation Sans" w:hAnsi="Liberation Sans" w:eastAsia="Microsoft YaHei" w:cs="Arial"/>
      <w:sz w:val="28"/>
      <w:szCs w:val="28"/>
    </w:rPr>
  </w:style>
  <w:style w:type="paragraph" w:styleId="Leipteksti">
    <w:name w:val="Body Text"/>
    <w:basedOn w:val="Normal"/>
    <w:link w:val="LeiptekstiChar"/>
    <w:uiPriority w:val="99"/>
    <w:pPr>
      <w:spacing w:before="0" w:after="120"/>
    </w:pPr>
    <w:rPr/>
  </w:style>
  <w:style w:type="paragraph" w:styleId="Luettelo">
    <w:name w:val="List"/>
    <w:basedOn w:val="Leipteksti"/>
    <w:uiPriority w:val="99"/>
    <w:pPr/>
    <w:rPr>
      <w:rFonts w:cs="Arial"/>
    </w:rPr>
  </w:style>
  <w:style w:type="paragraph" w:styleId="Kuvaotsikko">
    <w:name w:val="Caption"/>
    <w:basedOn w:val="Normal"/>
    <w:qFormat/>
    <w:pPr>
      <w:suppressLineNumbers/>
      <w:spacing w:before="120" w:after="120"/>
    </w:pPr>
    <w:rPr>
      <w:rFonts w:cs="Arial"/>
      <w:i/>
      <w:iCs/>
      <w:sz w:val="24"/>
      <w:szCs w:val="24"/>
    </w:rPr>
  </w:style>
  <w:style w:type="paragraph" w:styleId="Hakemisto" w:customStyle="1">
    <w:name w:val="Hakemisto"/>
    <w:basedOn w:val="Normal"/>
    <w:qFormat/>
    <w:pPr>
      <w:suppressLineNumbers/>
    </w:pPr>
    <w:rPr>
      <w:rFonts w:cs="Arial"/>
    </w:rPr>
  </w:style>
  <w:style w:type="paragraph" w:styleId="Otsikko11" w:customStyle="1">
    <w:name w:val="Otsikko1"/>
    <w:basedOn w:val="Normal"/>
    <w:next w:val="Leipteksti"/>
    <w:qFormat/>
    <w:pPr>
      <w:keepNext w:val="true"/>
      <w:spacing w:before="240" w:after="120"/>
    </w:pPr>
    <w:rPr>
      <w:rFonts w:ascii="Arial" w:hAnsi="Arial" w:eastAsia="Microsoft YaHei" w:cs="Arial"/>
      <w:sz w:val="28"/>
      <w:szCs w:val="28"/>
    </w:rPr>
  </w:style>
  <w:style w:type="paragraph" w:styleId="Kuvaotsikko1" w:customStyle="1">
    <w:name w:val="Kuvaotsikko1"/>
    <w:basedOn w:val="Normal"/>
    <w:qFormat/>
    <w:pPr>
      <w:suppressLineNumbers/>
      <w:spacing w:before="120" w:after="120"/>
    </w:pPr>
    <w:rPr>
      <w:rFonts w:cs="Arial"/>
      <w:i/>
      <w:iCs/>
      <w:sz w:val="24"/>
      <w:szCs w:val="24"/>
    </w:rPr>
  </w:style>
  <w:style w:type="paragraph" w:styleId="Potsikko">
    <w:name w:val="Title"/>
    <w:basedOn w:val="Normal"/>
    <w:next w:val="Alaotsikko"/>
    <w:link w:val="OtsikkoChar"/>
    <w:uiPriority w:val="10"/>
    <w:qFormat/>
    <w:pPr>
      <w:keepNext w:val="true"/>
      <w:keepLines/>
      <w:spacing w:before="480" w:after="120"/>
    </w:pPr>
    <w:rPr>
      <w:b/>
      <w:bCs/>
      <w:sz w:val="72"/>
      <w:szCs w:val="72"/>
    </w:rPr>
  </w:style>
  <w:style w:type="paragraph" w:styleId="Alaotsikko">
    <w:name w:val="Subtitle"/>
    <w:basedOn w:val="Normal"/>
    <w:next w:val="Leipteksti"/>
    <w:link w:val="AlaotsikkoChar"/>
    <w:uiPriority w:val="11"/>
    <w:qFormat/>
    <w:pPr>
      <w:keepNext w:val="true"/>
      <w:keepLines/>
      <w:spacing w:before="360" w:after="80"/>
    </w:pPr>
    <w:rPr>
      <w:rFonts w:ascii="Georgia" w:hAnsi="Georgia" w:cs="Georgia"/>
      <w:i/>
      <w:iCs/>
      <w:color w:val="666666"/>
      <w:sz w:val="48"/>
      <w:szCs w:val="48"/>
    </w:rPr>
  </w:style>
  <w:style w:type="paragraph" w:styleId="Alatunniste">
    <w:name w:val="Footer"/>
    <w:basedOn w:val="Normal"/>
    <w:link w:val="AlatunnisteChar"/>
    <w:uiPriority w:val="99"/>
    <w:pPr>
      <w:suppressLineNumbers/>
      <w:tabs>
        <w:tab w:val="clear" w:pos="720"/>
        <w:tab w:val="center" w:pos="4819" w:leader="none"/>
        <w:tab w:val="right" w:pos="9638" w:leader="none"/>
      </w:tabs>
    </w:pPr>
    <w:rPr/>
  </w:style>
  <w:style w:type="paragraph" w:styleId="Taulukonsislt" w:customStyle="1">
    <w:name w:val="Taulukon sisältö"/>
    <w:basedOn w:val="Normal"/>
    <w:qFormat/>
    <w:pPr>
      <w:suppressLineNumbers/>
    </w:pPr>
    <w:rPr/>
  </w:style>
  <w:style w:type="paragraph" w:styleId="Taulukonotsikko" w:customStyle="1">
    <w:name w:val="Taulukon otsikko"/>
    <w:basedOn w:val="Taulukonsislt"/>
    <w:qFormat/>
    <w:pPr>
      <w:jc w:val="center"/>
    </w:pPr>
    <w:rPr>
      <w:b/>
      <w:bCs/>
    </w:rPr>
  </w:style>
  <w:style w:type="numbering" w:styleId="NoList" w:default="1">
    <w:name w:val="No List"/>
    <w:uiPriority w:val="99"/>
    <w:semiHidden/>
    <w:unhideWhenUsed/>
    <w:qFormat/>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LibreOffice/6.2.8.2$Windows_X86_64 LibreOffice_project/f82ddfca21ebc1e222a662a32b25c0c9d20169ee</Application>
  <Pages>4</Pages>
  <Words>971</Words>
  <Characters>8257</Characters>
  <CharactersWithSpaces>9254</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2021-02-01T08:12:00Z</dcterms:created>
  <dc:creator>Pekka Vanhanen</dc:creator>
  <dc:description/>
  <dc:language>fi-FI</dc:language>
  <cp:lastModifiedBy/>
  <cp:lastPrinted>2021-01-20T09:25:00Z</cp:lastPrinted>
  <dcterms:modified xsi:type="dcterms:W3CDTF">2021-10-24T16:21:19Z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