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EBB66" w14:textId="6E2AC0BD" w:rsidR="00DF595B" w:rsidRDefault="00265E04">
      <w:pPr>
        <w:spacing w:after="100" w:line="240" w:lineRule="auto"/>
        <w:rPr>
          <w:rFonts w:ascii="Arial" w:hAnsi="Arial" w:cs="Arial"/>
          <w:b/>
          <w:bCs/>
          <w:sz w:val="36"/>
          <w:szCs w:val="36"/>
          <w:lang w:eastAsia="fi-FI"/>
        </w:rPr>
      </w:pPr>
      <w:r>
        <w:rPr>
          <w:rFonts w:ascii="Arial" w:hAnsi="Arial" w:cs="Arial"/>
          <w:b/>
          <w:bCs/>
          <w:sz w:val="36"/>
          <w:szCs w:val="36"/>
          <w:lang w:eastAsia="fi-FI"/>
        </w:rPr>
        <w:t>Jantusen sukuseura 3</w:t>
      </w:r>
      <w:r w:rsidR="006E6737">
        <w:rPr>
          <w:rFonts w:ascii="Arial" w:hAnsi="Arial" w:cs="Arial"/>
          <w:b/>
          <w:bCs/>
          <w:sz w:val="36"/>
          <w:szCs w:val="36"/>
          <w:lang w:eastAsia="fi-FI"/>
        </w:rPr>
        <w:t>5</w:t>
      </w:r>
      <w:r>
        <w:rPr>
          <w:rFonts w:ascii="Arial" w:hAnsi="Arial" w:cs="Arial"/>
          <w:b/>
          <w:bCs/>
          <w:sz w:val="36"/>
          <w:szCs w:val="36"/>
          <w:lang w:eastAsia="fi-FI"/>
        </w:rPr>
        <w:t xml:space="preserve"> vuotta</w:t>
      </w:r>
      <w:r w:rsidR="00501EF8">
        <w:rPr>
          <w:rFonts w:ascii="Arial" w:hAnsi="Arial" w:cs="Arial"/>
          <w:b/>
          <w:bCs/>
          <w:sz w:val="36"/>
          <w:szCs w:val="36"/>
          <w:lang w:eastAsia="fi-FI"/>
        </w:rPr>
        <w:t xml:space="preserve"> 202</w:t>
      </w:r>
      <w:r w:rsidR="006E6737">
        <w:rPr>
          <w:rFonts w:ascii="Arial" w:hAnsi="Arial" w:cs="Arial"/>
          <w:b/>
          <w:bCs/>
          <w:sz w:val="36"/>
          <w:szCs w:val="36"/>
          <w:lang w:eastAsia="fi-FI"/>
        </w:rPr>
        <w:t>6</w:t>
      </w:r>
    </w:p>
    <w:p w14:paraId="0D083195" w14:textId="77777777" w:rsidR="00B80041" w:rsidRPr="00B80041" w:rsidRDefault="00B80041">
      <w:pPr>
        <w:spacing w:after="100" w:line="240" w:lineRule="auto"/>
        <w:rPr>
          <w:rFonts w:ascii="Arial" w:hAnsi="Arial" w:cs="Arial"/>
          <w:b/>
          <w:bCs/>
          <w:sz w:val="28"/>
          <w:szCs w:val="28"/>
          <w:lang w:eastAsia="fi-FI"/>
        </w:rPr>
      </w:pPr>
    </w:p>
    <w:p w14:paraId="5F38169D" w14:textId="77777777" w:rsidR="00DF595B" w:rsidRPr="00B16709" w:rsidRDefault="00265E04" w:rsidP="00501EF8">
      <w:pPr>
        <w:spacing w:after="100" w:line="240" w:lineRule="auto"/>
        <w:jc w:val="both"/>
        <w:rPr>
          <w:rFonts w:ascii="Arial" w:hAnsi="Arial" w:cs="Arial"/>
          <w:sz w:val="28"/>
          <w:szCs w:val="28"/>
          <w:lang w:eastAsia="fi-FI"/>
        </w:rPr>
      </w:pPr>
      <w:r w:rsidRPr="00B16709">
        <w:rPr>
          <w:rFonts w:ascii="Arial" w:hAnsi="Arial" w:cs="Arial"/>
          <w:sz w:val="28"/>
          <w:szCs w:val="28"/>
          <w:lang w:eastAsia="fi-FI"/>
        </w:rPr>
        <w:t>Jantusen suku kokoontui ensimmäisiin sukukosteihin lokakuussa 1990. Paikalla Vääksyn Vaappurannassa oli noin 70 sukuyhteydestä innostunutta ja juuristaan kiinnostunutta. Tuolloin oli meneillään useita toisiaan sivuavia sukututkimuksia, ja tapaamisessa päätettiinkin saattaa menossa olevat tutkimukset loppuun. Samalla asetettiin sukuseuran perustamista valmisteleva toimikunta, jossa oli kattava edustus suvun kantataloista.</w:t>
      </w:r>
    </w:p>
    <w:p w14:paraId="05C867B8" w14:textId="1318B57C" w:rsidR="00DF595B" w:rsidRPr="00B16709" w:rsidRDefault="00265E04" w:rsidP="00501EF8">
      <w:pPr>
        <w:spacing w:after="100" w:line="240" w:lineRule="auto"/>
        <w:jc w:val="both"/>
        <w:rPr>
          <w:rFonts w:ascii="Arial" w:hAnsi="Arial" w:cs="Arial"/>
          <w:sz w:val="28"/>
          <w:szCs w:val="28"/>
          <w:lang w:eastAsia="fi-FI"/>
        </w:rPr>
      </w:pPr>
      <w:r w:rsidRPr="00B16709">
        <w:rPr>
          <w:rFonts w:ascii="Arial" w:hAnsi="Arial" w:cs="Arial"/>
          <w:sz w:val="28"/>
          <w:szCs w:val="28"/>
          <w:lang w:eastAsia="fi-FI"/>
        </w:rPr>
        <w:t xml:space="preserve">Tutkimustyön edetessä sukuseuran laajuudeksi rajautui vuonna 1630 syntyneen Elias Yrjönpoika Jantusesta ja hänen puolisostaan Katri </w:t>
      </w:r>
      <w:proofErr w:type="spellStart"/>
      <w:r w:rsidRPr="00B16709">
        <w:rPr>
          <w:rFonts w:ascii="Arial" w:hAnsi="Arial" w:cs="Arial"/>
          <w:sz w:val="28"/>
          <w:szCs w:val="28"/>
          <w:lang w:eastAsia="fi-FI"/>
        </w:rPr>
        <w:t>Ristontytär</w:t>
      </w:r>
      <w:proofErr w:type="spellEnd"/>
      <w:r w:rsidRPr="00B16709">
        <w:rPr>
          <w:rFonts w:ascii="Arial" w:hAnsi="Arial" w:cs="Arial"/>
          <w:sz w:val="28"/>
          <w:szCs w:val="28"/>
          <w:lang w:eastAsia="fi-FI"/>
        </w:rPr>
        <w:t xml:space="preserve"> </w:t>
      </w:r>
      <w:r w:rsidRPr="00430111">
        <w:rPr>
          <w:rFonts w:ascii="Arial" w:hAnsi="Arial" w:cs="Arial"/>
          <w:color w:val="000000" w:themeColor="text1"/>
          <w:sz w:val="28"/>
          <w:szCs w:val="28"/>
          <w:lang w:eastAsia="fi-FI"/>
        </w:rPr>
        <w:t>Hyväk</w:t>
      </w:r>
      <w:r w:rsidR="003847D4" w:rsidRPr="00430111">
        <w:rPr>
          <w:rFonts w:ascii="Arial" w:hAnsi="Arial" w:cs="Arial"/>
          <w:color w:val="000000" w:themeColor="text1"/>
          <w:sz w:val="28"/>
          <w:szCs w:val="28"/>
          <w:lang w:eastAsia="fi-FI"/>
        </w:rPr>
        <w:t>kä</w:t>
      </w:r>
      <w:r w:rsidRPr="00430111">
        <w:rPr>
          <w:rFonts w:ascii="Arial" w:hAnsi="Arial" w:cs="Arial"/>
          <w:color w:val="000000" w:themeColor="text1"/>
          <w:sz w:val="28"/>
          <w:szCs w:val="28"/>
          <w:lang w:eastAsia="fi-FI"/>
        </w:rPr>
        <w:t xml:space="preserve">ästä </w:t>
      </w:r>
      <w:r w:rsidRPr="00B16709">
        <w:rPr>
          <w:rFonts w:ascii="Arial" w:hAnsi="Arial" w:cs="Arial"/>
          <w:sz w:val="28"/>
          <w:szCs w:val="28"/>
          <w:lang w:eastAsia="fi-FI"/>
        </w:rPr>
        <w:t xml:space="preserve">periytyvät jälkeläiset. Elias ja Katri olivat se rohkea nuoripari, joka muutti Kirvusta, </w:t>
      </w:r>
      <w:proofErr w:type="spellStart"/>
      <w:r w:rsidRPr="00B16709">
        <w:rPr>
          <w:rFonts w:ascii="Arial" w:hAnsi="Arial" w:cs="Arial"/>
          <w:sz w:val="28"/>
          <w:szCs w:val="28"/>
          <w:lang w:eastAsia="fi-FI"/>
        </w:rPr>
        <w:t>Jantulan</w:t>
      </w:r>
      <w:proofErr w:type="spellEnd"/>
      <w:r w:rsidRPr="00B16709">
        <w:rPr>
          <w:rFonts w:ascii="Arial" w:hAnsi="Arial" w:cs="Arial"/>
          <w:sz w:val="28"/>
          <w:szCs w:val="28"/>
          <w:lang w:eastAsia="fi-FI"/>
        </w:rPr>
        <w:t xml:space="preserve"> kylästä, Kaskiselkään kolmen lapsensa kanssa vuonna 1698 etsimään uutta elantoa. He asettuivat Peltomiehen autiotilalle, jota myöhemmin alettiin nimittää Marttilaksi ja josta muodostui näin suvun kantatalo. Ensin kantatalo jaettiin kahdelle pojalle ja sen jälkeen seuraavissa polvissa tiloja jaettiin edelleen pojille ja </w:t>
      </w:r>
      <w:proofErr w:type="spellStart"/>
      <w:r w:rsidRPr="00B16709">
        <w:rPr>
          <w:rFonts w:ascii="Arial" w:hAnsi="Arial" w:cs="Arial"/>
          <w:sz w:val="28"/>
          <w:szCs w:val="28"/>
          <w:lang w:eastAsia="fi-FI"/>
        </w:rPr>
        <w:t>puusniekoille</w:t>
      </w:r>
      <w:proofErr w:type="spellEnd"/>
      <w:r w:rsidRPr="00B16709">
        <w:rPr>
          <w:rFonts w:ascii="Arial" w:hAnsi="Arial" w:cs="Arial"/>
          <w:sz w:val="28"/>
          <w:szCs w:val="28"/>
          <w:lang w:eastAsia="fi-FI"/>
        </w:rPr>
        <w:t xml:space="preserve"> eli vävyille. Ennen talvisotaa kylässä oli 110 eri tilaa tai torppaa, joista 86 oli muodostettu Jantusten omistamista maista.</w:t>
      </w:r>
    </w:p>
    <w:p w14:paraId="7C852C48" w14:textId="07E7D1CC" w:rsidR="00AA4240" w:rsidRPr="00AA4240" w:rsidRDefault="00265E04" w:rsidP="00AA4240">
      <w:pPr>
        <w:spacing w:after="100" w:line="240" w:lineRule="auto"/>
        <w:jc w:val="both"/>
        <w:rPr>
          <w:rFonts w:ascii="Arial" w:hAnsi="Arial" w:cs="Arial"/>
          <w:color w:val="EE0000"/>
          <w:sz w:val="28"/>
          <w:szCs w:val="28"/>
          <w:lang w:eastAsia="fi-FI"/>
        </w:rPr>
      </w:pPr>
      <w:r w:rsidRPr="00B16709">
        <w:rPr>
          <w:rFonts w:ascii="Arial" w:hAnsi="Arial" w:cs="Arial"/>
          <w:sz w:val="28"/>
          <w:szCs w:val="28"/>
          <w:lang w:eastAsia="fi-FI"/>
        </w:rPr>
        <w:t>Noin vuoden kuluttua suvun ensikokoontumisesta, 21. päivä syyskuuta 1991, perustettiin Jantusen sukuseura ry. Perustamispäätös oli yksimielinen ja 48 Kaskiselän Jantusta allekirjoitti perustamiskirjan</w:t>
      </w:r>
      <w:r w:rsidRPr="00430111">
        <w:rPr>
          <w:rFonts w:ascii="Arial" w:hAnsi="Arial" w:cs="Arial"/>
          <w:color w:val="000000" w:themeColor="text1"/>
          <w:sz w:val="28"/>
          <w:szCs w:val="28"/>
          <w:lang w:eastAsia="fi-FI"/>
        </w:rPr>
        <w:t xml:space="preserve">. </w:t>
      </w:r>
      <w:r w:rsidR="00AA4240" w:rsidRPr="00430111">
        <w:rPr>
          <w:rFonts w:ascii="Arial" w:hAnsi="Arial" w:cs="Arial"/>
          <w:color w:val="000000" w:themeColor="text1"/>
          <w:sz w:val="28"/>
          <w:szCs w:val="28"/>
          <w:lang w:eastAsia="fi-FI"/>
        </w:rPr>
        <w:t>Ensimmäinen allekirjoittaja oli itseoikeutetusti Marttilan kantatalon perillinen Matti (Erkin poika) Jantunen.</w:t>
      </w:r>
    </w:p>
    <w:p w14:paraId="4BC739D9" w14:textId="1C00C5D6" w:rsidR="00DF595B" w:rsidRDefault="00265E04" w:rsidP="00501EF8">
      <w:pPr>
        <w:spacing w:after="100" w:line="240" w:lineRule="auto"/>
        <w:jc w:val="both"/>
        <w:rPr>
          <w:rFonts w:ascii="Arial" w:hAnsi="Arial" w:cs="Arial"/>
          <w:sz w:val="28"/>
          <w:szCs w:val="28"/>
          <w:lang w:eastAsia="fi-FI"/>
        </w:rPr>
      </w:pPr>
      <w:r w:rsidRPr="00B16709">
        <w:rPr>
          <w:rFonts w:ascii="Arial" w:hAnsi="Arial" w:cs="Arial"/>
          <w:sz w:val="28"/>
          <w:szCs w:val="28"/>
          <w:lang w:eastAsia="fi-FI"/>
        </w:rPr>
        <w:t>Seuran ensimmäiseksi esimieheksi valittiin Liisa Salo, joka luotsasi seuraa aina vuoteen 2000 saakka. Hänen jälkeensä esimiehenä toimi Tarmo Jantunen vuoteen 2007, jolloin nykyinen esimies Seija Halme astui remmiin. Sukuneuvostossa on näiden 3</w:t>
      </w:r>
      <w:r w:rsidR="001D7D4E">
        <w:rPr>
          <w:rFonts w:ascii="Arial" w:hAnsi="Arial" w:cs="Arial"/>
          <w:sz w:val="28"/>
          <w:szCs w:val="28"/>
          <w:lang w:eastAsia="fi-FI"/>
        </w:rPr>
        <w:t>5</w:t>
      </w:r>
      <w:r w:rsidRPr="00B16709">
        <w:rPr>
          <w:rFonts w:ascii="Arial" w:hAnsi="Arial" w:cs="Arial"/>
          <w:sz w:val="28"/>
          <w:szCs w:val="28"/>
          <w:lang w:eastAsia="fi-FI"/>
        </w:rPr>
        <w:t xml:space="preserve"> vuoden aikana ollut yhteensä </w:t>
      </w:r>
      <w:r w:rsidRPr="001D7D4E">
        <w:rPr>
          <w:rFonts w:ascii="Arial" w:hAnsi="Arial" w:cs="Arial"/>
          <w:sz w:val="28"/>
          <w:szCs w:val="28"/>
          <w:lang w:eastAsia="fi-FI"/>
        </w:rPr>
        <w:t>39</w:t>
      </w:r>
      <w:r w:rsidRPr="00B16709">
        <w:rPr>
          <w:rFonts w:ascii="Arial" w:hAnsi="Arial" w:cs="Arial"/>
          <w:sz w:val="28"/>
          <w:szCs w:val="28"/>
          <w:lang w:eastAsia="fi-FI"/>
        </w:rPr>
        <w:t xml:space="preserve"> henkilöä. </w:t>
      </w:r>
    </w:p>
    <w:p w14:paraId="51E86A78" w14:textId="77777777" w:rsidR="00DC2331" w:rsidRPr="00B16709" w:rsidRDefault="00DC2331" w:rsidP="00DC2331">
      <w:pPr>
        <w:spacing w:after="100" w:line="240" w:lineRule="auto"/>
        <w:jc w:val="both"/>
        <w:rPr>
          <w:rFonts w:ascii="Arial" w:hAnsi="Arial" w:cs="Arial"/>
          <w:sz w:val="28"/>
          <w:szCs w:val="28"/>
          <w:lang w:eastAsia="fi-FI"/>
        </w:rPr>
      </w:pPr>
      <w:r w:rsidRPr="00B16709">
        <w:rPr>
          <w:rFonts w:ascii="Arial" w:hAnsi="Arial" w:cs="Arial"/>
          <w:sz w:val="28"/>
          <w:szCs w:val="28"/>
          <w:lang w:eastAsia="fi-FI"/>
        </w:rPr>
        <w:t xml:space="preserve">Sukukirjaa valmisteleva työ alkoi heti ensimmäisten </w:t>
      </w:r>
      <w:proofErr w:type="spellStart"/>
      <w:r w:rsidRPr="00B16709">
        <w:rPr>
          <w:rFonts w:ascii="Arial" w:hAnsi="Arial" w:cs="Arial"/>
          <w:sz w:val="28"/>
          <w:szCs w:val="28"/>
          <w:lang w:eastAsia="fi-FI"/>
        </w:rPr>
        <w:t>kostien</w:t>
      </w:r>
      <w:proofErr w:type="spellEnd"/>
      <w:r w:rsidRPr="00B16709">
        <w:rPr>
          <w:rFonts w:ascii="Arial" w:hAnsi="Arial" w:cs="Arial"/>
          <w:sz w:val="28"/>
          <w:szCs w:val="28"/>
          <w:lang w:eastAsia="fi-FI"/>
        </w:rPr>
        <w:t xml:space="preserve"> jälkeen ja kesti lähes kahdeksan vuotta. ”Kaskiselän Jantuset” -sukukirja julk</w:t>
      </w:r>
      <w:r>
        <w:rPr>
          <w:rFonts w:ascii="Arial" w:hAnsi="Arial" w:cs="Arial"/>
          <w:sz w:val="28"/>
          <w:szCs w:val="28"/>
          <w:lang w:eastAsia="fi-FI"/>
        </w:rPr>
        <w:t>istettiin</w:t>
      </w:r>
      <w:r w:rsidRPr="00B16709">
        <w:rPr>
          <w:rFonts w:ascii="Arial" w:hAnsi="Arial" w:cs="Arial"/>
          <w:sz w:val="28"/>
          <w:szCs w:val="28"/>
          <w:lang w:eastAsia="fi-FI"/>
        </w:rPr>
        <w:t xml:space="preserve"> joulukuussa 1998</w:t>
      </w:r>
      <w:r>
        <w:rPr>
          <w:rFonts w:ascii="Arial" w:hAnsi="Arial" w:cs="Arial"/>
          <w:sz w:val="28"/>
          <w:szCs w:val="28"/>
          <w:lang w:eastAsia="fi-FI"/>
        </w:rPr>
        <w:t xml:space="preserve"> Karjala-talolla Helsingissä</w:t>
      </w:r>
      <w:r w:rsidRPr="00B16709">
        <w:rPr>
          <w:rFonts w:ascii="Arial" w:hAnsi="Arial" w:cs="Arial"/>
          <w:sz w:val="28"/>
          <w:szCs w:val="28"/>
          <w:lang w:eastAsia="fi-FI"/>
        </w:rPr>
        <w:t xml:space="preserve">. Sukukirjatoimikuntaa johti Liisa Salo ja jäseninä siinä olivat Irma Jantunen, Tarmo Jantunen, Martti Talja ja Tatu Vanhanen. Irma Jantusen tekemän laajan perustutkimuksen ja suvun jäsenten lähettämien aineistojen pohjalta tutkija Jarmo </w:t>
      </w:r>
      <w:proofErr w:type="spellStart"/>
      <w:r w:rsidRPr="00B16709">
        <w:rPr>
          <w:rFonts w:ascii="Arial" w:hAnsi="Arial" w:cs="Arial"/>
          <w:sz w:val="28"/>
          <w:szCs w:val="28"/>
          <w:lang w:eastAsia="fi-FI"/>
        </w:rPr>
        <w:t>Paikkala</w:t>
      </w:r>
      <w:proofErr w:type="spellEnd"/>
      <w:r w:rsidRPr="00B16709">
        <w:rPr>
          <w:rFonts w:ascii="Arial" w:hAnsi="Arial" w:cs="Arial"/>
          <w:sz w:val="28"/>
          <w:szCs w:val="28"/>
          <w:lang w:eastAsia="fi-FI"/>
        </w:rPr>
        <w:t xml:space="preserve"> kokosi kirjan julkaisuasuunsa. Monet suvun jäsenet ja muutamat ammattitutkijat täydensivät kirjaa artikkeleilla.</w:t>
      </w:r>
    </w:p>
    <w:p w14:paraId="5C4953D6" w14:textId="77777777" w:rsidR="00DC2331" w:rsidRPr="00B16709" w:rsidRDefault="00DC2331" w:rsidP="00DC2331">
      <w:pPr>
        <w:spacing w:after="100" w:line="240" w:lineRule="auto"/>
        <w:jc w:val="both"/>
        <w:rPr>
          <w:rFonts w:ascii="Arial" w:hAnsi="Arial" w:cs="Arial"/>
          <w:sz w:val="28"/>
          <w:szCs w:val="28"/>
          <w:lang w:eastAsia="fi-FI"/>
        </w:rPr>
      </w:pPr>
      <w:r w:rsidRPr="00B16709">
        <w:rPr>
          <w:rFonts w:ascii="Arial" w:hAnsi="Arial" w:cs="Arial"/>
          <w:sz w:val="28"/>
          <w:szCs w:val="28"/>
          <w:lang w:eastAsia="fi-FI"/>
        </w:rPr>
        <w:t xml:space="preserve">Vuonna 2012 julkaistiin sukukirjan uusi laitos nimellä ”Elias Jantusen suku Kaskiselästä”. Uusi laitos laajensi ensimmäistä sukukirjaa tyttärien jälkeläisillä siten, että kirjassa on yli 12 500 nimeä sekä runsaasti eri asiantuntijoiden oheisartikkeleita. Myös uudistetun laitoksen toimitti Jarmo </w:t>
      </w:r>
      <w:proofErr w:type="spellStart"/>
      <w:r w:rsidRPr="00B16709">
        <w:rPr>
          <w:rFonts w:ascii="Arial" w:hAnsi="Arial" w:cs="Arial"/>
          <w:sz w:val="28"/>
          <w:szCs w:val="28"/>
          <w:lang w:eastAsia="fi-FI"/>
        </w:rPr>
        <w:t>Paikkala</w:t>
      </w:r>
      <w:proofErr w:type="spellEnd"/>
      <w:r w:rsidRPr="00B16709">
        <w:rPr>
          <w:rFonts w:ascii="Arial" w:hAnsi="Arial" w:cs="Arial"/>
          <w:sz w:val="28"/>
          <w:szCs w:val="28"/>
          <w:lang w:eastAsia="fi-FI"/>
        </w:rPr>
        <w:t xml:space="preserve">. Kirjatyöryhmään kuuluivat Seija Halme, Marita Leppälä, Martti Talja ja Rauno Vanhanen. </w:t>
      </w:r>
    </w:p>
    <w:p w14:paraId="04221535" w14:textId="77777777" w:rsidR="00DC2331" w:rsidRDefault="00DC2331" w:rsidP="00DC2331">
      <w:pPr>
        <w:spacing w:after="100" w:line="240" w:lineRule="auto"/>
        <w:jc w:val="both"/>
        <w:rPr>
          <w:rFonts w:ascii="Arial" w:hAnsi="Arial" w:cs="Arial"/>
          <w:sz w:val="28"/>
          <w:szCs w:val="28"/>
        </w:rPr>
      </w:pPr>
      <w:r w:rsidRPr="00B16709">
        <w:rPr>
          <w:rFonts w:ascii="Arial" w:hAnsi="Arial" w:cs="Arial"/>
          <w:sz w:val="28"/>
          <w:szCs w:val="28"/>
        </w:rPr>
        <w:lastRenderedPageBreak/>
        <w:t>Vuonna 2017 julkaistiin Aili Jantusen ”Kurkistuksia muistin hämärään” ja vuotta myöhemmin verkkosivuillamme digitaalisena kirjan englanninkielinen sisarteos ”</w:t>
      </w:r>
      <w:proofErr w:type="spellStart"/>
      <w:r w:rsidRPr="00B16709">
        <w:rPr>
          <w:rFonts w:ascii="Arial" w:hAnsi="Arial" w:cs="Arial"/>
          <w:sz w:val="28"/>
          <w:szCs w:val="28"/>
        </w:rPr>
        <w:t>Glimpses</w:t>
      </w:r>
      <w:proofErr w:type="spellEnd"/>
      <w:r w:rsidRPr="00B16709">
        <w:rPr>
          <w:rFonts w:ascii="Arial" w:hAnsi="Arial" w:cs="Arial"/>
          <w:sz w:val="28"/>
          <w:szCs w:val="28"/>
        </w:rPr>
        <w:t xml:space="preserve"> into </w:t>
      </w:r>
      <w:proofErr w:type="spellStart"/>
      <w:r w:rsidRPr="00B16709">
        <w:rPr>
          <w:rFonts w:ascii="Arial" w:hAnsi="Arial" w:cs="Arial"/>
          <w:sz w:val="28"/>
          <w:szCs w:val="28"/>
        </w:rPr>
        <w:t>the</w:t>
      </w:r>
      <w:proofErr w:type="spellEnd"/>
      <w:r w:rsidRPr="00B16709">
        <w:rPr>
          <w:rFonts w:ascii="Arial" w:hAnsi="Arial" w:cs="Arial"/>
          <w:sz w:val="28"/>
          <w:szCs w:val="28"/>
        </w:rPr>
        <w:t xml:space="preserve"> </w:t>
      </w:r>
      <w:proofErr w:type="spellStart"/>
      <w:r w:rsidRPr="00B16709">
        <w:rPr>
          <w:rFonts w:ascii="Arial" w:hAnsi="Arial" w:cs="Arial"/>
          <w:sz w:val="28"/>
          <w:szCs w:val="28"/>
        </w:rPr>
        <w:t>Twilight</w:t>
      </w:r>
      <w:proofErr w:type="spellEnd"/>
      <w:r w:rsidRPr="00B16709">
        <w:rPr>
          <w:rFonts w:ascii="Arial" w:hAnsi="Arial" w:cs="Arial"/>
          <w:sz w:val="28"/>
          <w:szCs w:val="28"/>
        </w:rPr>
        <w:t xml:space="preserve"> of </w:t>
      </w:r>
      <w:proofErr w:type="spellStart"/>
      <w:r w:rsidRPr="00B16709">
        <w:rPr>
          <w:rFonts w:ascii="Arial" w:hAnsi="Arial" w:cs="Arial"/>
          <w:sz w:val="28"/>
          <w:szCs w:val="28"/>
        </w:rPr>
        <w:t>Memories</w:t>
      </w:r>
      <w:proofErr w:type="spellEnd"/>
      <w:r w:rsidRPr="00B16709">
        <w:rPr>
          <w:rFonts w:ascii="Arial" w:hAnsi="Arial" w:cs="Arial"/>
          <w:sz w:val="28"/>
          <w:szCs w:val="28"/>
        </w:rPr>
        <w:t>”.</w:t>
      </w:r>
    </w:p>
    <w:p w14:paraId="74233171" w14:textId="77777777" w:rsidR="00DC2331" w:rsidRPr="00B16709" w:rsidRDefault="00DC2331" w:rsidP="00DC2331">
      <w:pPr>
        <w:spacing w:after="100" w:line="240" w:lineRule="auto"/>
        <w:jc w:val="both"/>
        <w:rPr>
          <w:rFonts w:ascii="Arial" w:hAnsi="Arial" w:cs="Arial"/>
          <w:sz w:val="28"/>
          <w:szCs w:val="28"/>
          <w:lang w:eastAsia="fi-FI"/>
        </w:rPr>
      </w:pPr>
      <w:r w:rsidRPr="00B16709">
        <w:rPr>
          <w:rFonts w:ascii="Arial" w:hAnsi="Arial" w:cs="Arial"/>
          <w:sz w:val="28"/>
          <w:szCs w:val="28"/>
          <w:lang w:eastAsia="fi-FI"/>
        </w:rPr>
        <w:t>Seura sai oman sukuvaakunan vuonna 2001. Sen suunnitteli heraldikko Jukka Suvisaari, jonka käsialaa on myös seuran lippu. Lipun naulaus suoritettiin sukukokouksessa 2003, ja seuraavana vuonna emerituspiispa Matti Sihvonen vihki lipun käyttöön Karjalaisilla kesäjuhlilla Joensuussa.</w:t>
      </w:r>
    </w:p>
    <w:p w14:paraId="052CAFE5" w14:textId="77777777" w:rsidR="00DC2331" w:rsidRDefault="00DC2331" w:rsidP="00DC2331">
      <w:pPr>
        <w:spacing w:after="100" w:line="240" w:lineRule="auto"/>
        <w:jc w:val="both"/>
        <w:rPr>
          <w:rFonts w:ascii="Arial" w:hAnsi="Arial" w:cs="Arial"/>
          <w:sz w:val="28"/>
          <w:szCs w:val="28"/>
          <w:lang w:eastAsia="fi-FI"/>
        </w:rPr>
      </w:pPr>
      <w:r w:rsidRPr="00B16709">
        <w:rPr>
          <w:rFonts w:ascii="Arial" w:hAnsi="Arial" w:cs="Arial"/>
          <w:sz w:val="28"/>
          <w:szCs w:val="28"/>
          <w:lang w:eastAsia="fi-FI"/>
        </w:rPr>
        <w:t xml:space="preserve">Lipussa ja vaakunassa toistuvat suvun symbolit: alaosan tyylitelty verkko viittaa suvun kotipitäjästä Vuoksenrannasta löydettyyn maailman vanhimpaan pajun niinestä punottuun kalaverkkoon. Yläosan siipipari viittaa sukunimeen, joka on johdettu etunimestä Johannes. Ilmestyskirjan mukaan evankelista Johanneksen symboli on kotka. Siivet viittaavat myös suvun kantaisä Eliakseen, sillä siivet voidaan tulkita myös korpin siiviksi, ja korppi on profeetta Elian symboli. Siipiparin tulenpunainen väri viittaa kaskenpolttoon, joka oli talonpoikaisen suvun arkipäivää, ja samalla se viittaa suvun kotikylään Kaskiselkään. Värinsä vaakuna ja lippu saivat Karjalan maakunnan ikivanhoista väreistä - punainen, kulta ja hopea. Vuonna 2008 samasta aihiosta tehtiin myös oma vaakuna-aiheinen postimerkki. </w:t>
      </w:r>
    </w:p>
    <w:p w14:paraId="35030DFA" w14:textId="6784A0D3" w:rsidR="00DF595B" w:rsidRPr="00364110" w:rsidRDefault="00265E04" w:rsidP="00501EF8">
      <w:pPr>
        <w:spacing w:after="100" w:line="240" w:lineRule="auto"/>
        <w:jc w:val="both"/>
        <w:rPr>
          <w:rFonts w:ascii="Arial" w:hAnsi="Arial" w:cs="Arial"/>
          <w:color w:val="000000" w:themeColor="text1"/>
          <w:sz w:val="28"/>
          <w:szCs w:val="28"/>
          <w:lang w:eastAsia="fi-FI"/>
        </w:rPr>
      </w:pPr>
      <w:r w:rsidRPr="00B16709">
        <w:rPr>
          <w:rFonts w:ascii="Arial" w:hAnsi="Arial" w:cs="Arial"/>
          <w:sz w:val="28"/>
          <w:szCs w:val="28"/>
          <w:lang w:eastAsia="fi-FI"/>
        </w:rPr>
        <w:t xml:space="preserve">Suku on kokoontunut kosteihin </w:t>
      </w:r>
      <w:r w:rsidR="00E33F62">
        <w:rPr>
          <w:rFonts w:ascii="Arial" w:hAnsi="Arial" w:cs="Arial"/>
          <w:sz w:val="28"/>
          <w:szCs w:val="28"/>
          <w:lang w:eastAsia="fi-FI"/>
        </w:rPr>
        <w:t>vuosittain</w:t>
      </w:r>
      <w:r w:rsidRPr="00B16709">
        <w:rPr>
          <w:rFonts w:ascii="Arial" w:hAnsi="Arial" w:cs="Arial"/>
          <w:sz w:val="28"/>
          <w:szCs w:val="28"/>
          <w:lang w:eastAsia="fi-FI"/>
        </w:rPr>
        <w:t xml:space="preserve">. Kosteissa on vanhan tavan mukaan vaihdettu kuulumisia, syöty hyvin ja viihdytty. </w:t>
      </w:r>
      <w:r w:rsidRPr="00364110">
        <w:rPr>
          <w:rFonts w:ascii="Arial" w:hAnsi="Arial" w:cs="Arial"/>
          <w:color w:val="000000" w:themeColor="text1"/>
          <w:sz w:val="28"/>
          <w:szCs w:val="28"/>
          <w:lang w:eastAsia="fi-FI"/>
        </w:rPr>
        <w:t xml:space="preserve">Siirryimme digiaikaan, kun sukuseura sai omat </w:t>
      </w:r>
      <w:hyperlink r:id="rId6" w:history="1">
        <w:r w:rsidRPr="00364110">
          <w:rPr>
            <w:rStyle w:val="Hyperlinkki"/>
            <w:rFonts w:ascii="Arial" w:hAnsi="Arial" w:cs="Arial"/>
            <w:color w:val="000000" w:themeColor="text1"/>
            <w:sz w:val="28"/>
            <w:szCs w:val="28"/>
            <w:u w:val="none"/>
            <w:lang w:eastAsia="fi-FI"/>
          </w:rPr>
          <w:t>www-sivut</w:t>
        </w:r>
      </w:hyperlink>
      <w:r w:rsidRPr="00364110">
        <w:rPr>
          <w:rFonts w:ascii="Arial" w:hAnsi="Arial" w:cs="Arial"/>
          <w:color w:val="000000" w:themeColor="text1"/>
          <w:sz w:val="28"/>
          <w:szCs w:val="28"/>
          <w:lang w:eastAsia="fi-FI"/>
        </w:rPr>
        <w:t xml:space="preserve"> vuonna 2008 ja oman Facebook-ryhmän 2015.</w:t>
      </w:r>
    </w:p>
    <w:p w14:paraId="05748F79" w14:textId="77777777" w:rsidR="00DC2331" w:rsidRPr="00364110" w:rsidRDefault="00DC2331" w:rsidP="00DC2331">
      <w:pPr>
        <w:spacing w:after="100" w:line="240" w:lineRule="auto"/>
        <w:jc w:val="both"/>
        <w:rPr>
          <w:rFonts w:ascii="Arial" w:hAnsi="Arial" w:cs="Arial"/>
          <w:color w:val="000000" w:themeColor="text1"/>
          <w:sz w:val="28"/>
          <w:szCs w:val="28"/>
        </w:rPr>
      </w:pPr>
      <w:r w:rsidRPr="00364110">
        <w:rPr>
          <w:rFonts w:ascii="Arial" w:hAnsi="Arial" w:cs="Arial"/>
          <w:color w:val="000000" w:themeColor="text1"/>
          <w:sz w:val="28"/>
          <w:szCs w:val="28"/>
        </w:rPr>
        <w:t xml:space="preserve">Suvun mieslinjasta on tehty kaksi DNA-testiä, jotka osoittavat Jantusten olevan </w:t>
      </w:r>
      <w:proofErr w:type="spellStart"/>
      <w:r w:rsidRPr="00364110">
        <w:rPr>
          <w:rFonts w:ascii="Arial" w:hAnsi="Arial" w:cs="Arial"/>
          <w:color w:val="000000" w:themeColor="text1"/>
          <w:sz w:val="28"/>
          <w:szCs w:val="28"/>
        </w:rPr>
        <w:t>haploryhmää</w:t>
      </w:r>
      <w:proofErr w:type="spellEnd"/>
      <w:r w:rsidRPr="00364110">
        <w:rPr>
          <w:rFonts w:ascii="Arial" w:hAnsi="Arial" w:cs="Arial"/>
          <w:color w:val="000000" w:themeColor="text1"/>
          <w:sz w:val="28"/>
          <w:szCs w:val="28"/>
        </w:rPr>
        <w:t xml:space="preserve"> R eli ”Raulinpoikia” ja tarkemmin pohjoisempaa Itä-Euroopan ja Skandinavian haaraa R1a. Jantuset ovat siis noin 5000 vuotta sitten Eurooppaan saapuneita </w:t>
      </w:r>
      <w:proofErr w:type="spellStart"/>
      <w:r w:rsidRPr="00364110">
        <w:rPr>
          <w:rFonts w:ascii="Arial" w:hAnsi="Arial" w:cs="Arial"/>
          <w:color w:val="000000" w:themeColor="text1"/>
          <w:sz w:val="28"/>
          <w:szCs w:val="28"/>
        </w:rPr>
        <w:t>jamnoja</w:t>
      </w:r>
      <w:proofErr w:type="spellEnd"/>
      <w:r w:rsidRPr="00364110">
        <w:rPr>
          <w:rFonts w:ascii="Arial" w:hAnsi="Arial" w:cs="Arial"/>
          <w:color w:val="000000" w:themeColor="text1"/>
          <w:sz w:val="28"/>
          <w:szCs w:val="28"/>
        </w:rPr>
        <w:t xml:space="preserve"> - paimentolaisia ja karjankasvattajia Venäjän ja Ukrainan aroilta.</w:t>
      </w:r>
    </w:p>
    <w:p w14:paraId="3C6C6080" w14:textId="661AA574" w:rsidR="007D380E" w:rsidRPr="00364110" w:rsidRDefault="00265E04" w:rsidP="00501EF8">
      <w:pPr>
        <w:spacing w:after="100" w:line="240" w:lineRule="auto"/>
        <w:jc w:val="both"/>
        <w:rPr>
          <w:rFonts w:ascii="Arial" w:hAnsi="Arial" w:cs="Arial"/>
          <w:color w:val="000000" w:themeColor="text1"/>
          <w:sz w:val="28"/>
          <w:szCs w:val="28"/>
          <w:lang w:eastAsia="fi-FI"/>
        </w:rPr>
      </w:pPr>
      <w:r w:rsidRPr="00364110">
        <w:rPr>
          <w:rFonts w:ascii="Arial" w:hAnsi="Arial" w:cs="Arial"/>
          <w:color w:val="000000" w:themeColor="text1"/>
          <w:sz w:val="28"/>
          <w:szCs w:val="28"/>
          <w:lang w:eastAsia="fi-FI"/>
        </w:rPr>
        <w:t>Sukumatkoja vanhoille asuinsijoille Kaskiselkään on tehty yhteensä seitsemän vuosina 1995, 1998, 2006, 2011, 2013, 2016 ja 2018. Matkoille osallistu</w:t>
      </w:r>
      <w:r w:rsidR="007D380E" w:rsidRPr="00364110">
        <w:rPr>
          <w:rFonts w:ascii="Arial" w:hAnsi="Arial" w:cs="Arial"/>
          <w:color w:val="000000" w:themeColor="text1"/>
          <w:sz w:val="28"/>
          <w:szCs w:val="28"/>
          <w:lang w:eastAsia="fi-FI"/>
        </w:rPr>
        <w:t>i</w:t>
      </w:r>
      <w:r w:rsidRPr="00364110">
        <w:rPr>
          <w:rFonts w:ascii="Arial" w:hAnsi="Arial" w:cs="Arial"/>
          <w:color w:val="000000" w:themeColor="text1"/>
          <w:sz w:val="28"/>
          <w:szCs w:val="28"/>
          <w:lang w:eastAsia="fi-FI"/>
        </w:rPr>
        <w:t xml:space="preserve"> yli 430 henkilöä. Matkojen aikana </w:t>
      </w:r>
      <w:r w:rsidR="007D380E" w:rsidRPr="00364110">
        <w:rPr>
          <w:rFonts w:ascii="Arial" w:hAnsi="Arial" w:cs="Arial"/>
          <w:color w:val="000000" w:themeColor="text1"/>
          <w:sz w:val="28"/>
          <w:szCs w:val="28"/>
          <w:lang w:eastAsia="fi-FI"/>
        </w:rPr>
        <w:t>t</w:t>
      </w:r>
      <w:r w:rsidRPr="00364110">
        <w:rPr>
          <w:rFonts w:ascii="Arial" w:hAnsi="Arial" w:cs="Arial"/>
          <w:color w:val="000000" w:themeColor="text1"/>
          <w:sz w:val="28"/>
          <w:szCs w:val="28"/>
          <w:lang w:eastAsia="fi-FI"/>
        </w:rPr>
        <w:t>utustu</w:t>
      </w:r>
      <w:r w:rsidR="007D380E" w:rsidRPr="00364110">
        <w:rPr>
          <w:rFonts w:ascii="Arial" w:hAnsi="Arial" w:cs="Arial"/>
          <w:color w:val="000000" w:themeColor="text1"/>
          <w:sz w:val="28"/>
          <w:szCs w:val="28"/>
          <w:lang w:eastAsia="fi-FI"/>
        </w:rPr>
        <w:t>imme</w:t>
      </w:r>
      <w:r w:rsidR="00B13D32" w:rsidRPr="00364110">
        <w:rPr>
          <w:rFonts w:ascii="Arial" w:hAnsi="Arial" w:cs="Arial"/>
          <w:color w:val="000000" w:themeColor="text1"/>
          <w:sz w:val="28"/>
          <w:szCs w:val="28"/>
          <w:lang w:eastAsia="fi-FI"/>
        </w:rPr>
        <w:t xml:space="preserve"> </w:t>
      </w:r>
      <w:r w:rsidRPr="00364110">
        <w:rPr>
          <w:rFonts w:ascii="Arial" w:hAnsi="Arial" w:cs="Arial"/>
          <w:color w:val="000000" w:themeColor="text1"/>
          <w:sz w:val="28"/>
          <w:szCs w:val="28"/>
          <w:lang w:eastAsia="fi-FI"/>
        </w:rPr>
        <w:t xml:space="preserve">Keski-Kannakseen laajemminkin käymällä mm. suvun juurilla Kirvun </w:t>
      </w:r>
      <w:proofErr w:type="spellStart"/>
      <w:r w:rsidRPr="00364110">
        <w:rPr>
          <w:rFonts w:ascii="Arial" w:hAnsi="Arial" w:cs="Arial"/>
          <w:color w:val="000000" w:themeColor="text1"/>
          <w:sz w:val="28"/>
          <w:szCs w:val="28"/>
          <w:lang w:eastAsia="fi-FI"/>
        </w:rPr>
        <w:t>Jantulan</w:t>
      </w:r>
      <w:proofErr w:type="spellEnd"/>
      <w:r w:rsidRPr="00364110">
        <w:rPr>
          <w:rFonts w:ascii="Arial" w:hAnsi="Arial" w:cs="Arial"/>
          <w:color w:val="000000" w:themeColor="text1"/>
          <w:sz w:val="28"/>
          <w:szCs w:val="28"/>
          <w:lang w:eastAsia="fi-FI"/>
        </w:rPr>
        <w:t xml:space="preserve"> kylässä, Konevitsassa, Käkisalmella, Koivistolla, Terijoella ja </w:t>
      </w:r>
      <w:proofErr w:type="spellStart"/>
      <w:r w:rsidRPr="00364110">
        <w:rPr>
          <w:rFonts w:ascii="Arial" w:hAnsi="Arial" w:cs="Arial"/>
          <w:color w:val="000000" w:themeColor="text1"/>
          <w:sz w:val="28"/>
          <w:szCs w:val="28"/>
          <w:lang w:eastAsia="fi-FI"/>
        </w:rPr>
        <w:t>Kronstadtissa</w:t>
      </w:r>
      <w:proofErr w:type="spellEnd"/>
      <w:r w:rsidRPr="00364110">
        <w:rPr>
          <w:rFonts w:ascii="Arial" w:hAnsi="Arial" w:cs="Arial"/>
          <w:color w:val="000000" w:themeColor="text1"/>
          <w:sz w:val="28"/>
          <w:szCs w:val="28"/>
          <w:lang w:eastAsia="fi-FI"/>
        </w:rPr>
        <w:t>.</w:t>
      </w:r>
      <w:r w:rsidR="007D380E" w:rsidRPr="00364110">
        <w:rPr>
          <w:rFonts w:ascii="Arial" w:hAnsi="Arial" w:cs="Arial"/>
          <w:color w:val="000000" w:themeColor="text1"/>
          <w:sz w:val="28"/>
          <w:szCs w:val="28"/>
          <w:lang w:eastAsia="fi-FI"/>
        </w:rPr>
        <w:t xml:space="preserve"> </w:t>
      </w:r>
    </w:p>
    <w:p w14:paraId="513C08FC" w14:textId="48A330E7" w:rsidR="00DF595B" w:rsidRPr="00364110" w:rsidRDefault="007D380E" w:rsidP="00501EF8">
      <w:pPr>
        <w:spacing w:after="100" w:line="240" w:lineRule="auto"/>
        <w:jc w:val="both"/>
        <w:rPr>
          <w:rFonts w:ascii="Arial" w:hAnsi="Arial" w:cs="Arial"/>
          <w:color w:val="000000" w:themeColor="text1"/>
          <w:sz w:val="28"/>
          <w:szCs w:val="28"/>
          <w:lang w:eastAsia="fi-FI"/>
        </w:rPr>
      </w:pPr>
      <w:r w:rsidRPr="00364110">
        <w:rPr>
          <w:rFonts w:ascii="Arial" w:hAnsi="Arial" w:cs="Arial"/>
          <w:color w:val="000000" w:themeColor="text1"/>
          <w:sz w:val="28"/>
          <w:szCs w:val="28"/>
          <w:lang w:eastAsia="fi-FI"/>
        </w:rPr>
        <w:t xml:space="preserve">Maailmantilanteen muututtua Venäjän matkoja ei ole enää järjestetty. Sen sijaan seura on järjestänyt kaksi kotimaanmatkaa evakkoreitille. Ensin 2023 teimme matkan rajan pinnasta Pajarinkylästä </w:t>
      </w:r>
      <w:proofErr w:type="spellStart"/>
      <w:r w:rsidRPr="00364110">
        <w:rPr>
          <w:rFonts w:ascii="Arial" w:hAnsi="Arial" w:cs="Arial"/>
          <w:color w:val="000000" w:themeColor="text1"/>
          <w:sz w:val="28"/>
          <w:szCs w:val="28"/>
          <w:lang w:eastAsia="fi-FI"/>
        </w:rPr>
        <w:t>Putikon</w:t>
      </w:r>
      <w:proofErr w:type="spellEnd"/>
      <w:r w:rsidRPr="00364110">
        <w:rPr>
          <w:rFonts w:ascii="Arial" w:hAnsi="Arial" w:cs="Arial"/>
          <w:color w:val="000000" w:themeColor="text1"/>
          <w:sz w:val="28"/>
          <w:szCs w:val="28"/>
          <w:lang w:eastAsia="fi-FI"/>
        </w:rPr>
        <w:t xml:space="preserve"> aseman kautta Savonlinnaan Kallislahden asemalle. Samaa reittiä kulkivat vuoksenrantalaiset evakot hevosineen ja lehmineen ennen kuin pääsivät nousemaan härkävaunuihin ja kohti Pohjanmaata kesällä 1944. Toisen matkan teimme kesällä 2026 Etelä-Pohjanmaalle tutustumaan maisemiin, jonne juna vei evakot talvella 1939 ja kesällä 1944. Näihin matkoihin on osallistunut yhteensä 57 henkilöä.</w:t>
      </w:r>
    </w:p>
    <w:p w14:paraId="3F9B885C" w14:textId="6CBF4B80" w:rsidR="00DF595B" w:rsidRPr="00364110" w:rsidRDefault="00265E04" w:rsidP="00501EF8">
      <w:pPr>
        <w:spacing w:after="100" w:line="240" w:lineRule="auto"/>
        <w:jc w:val="both"/>
        <w:rPr>
          <w:rFonts w:ascii="Arial" w:hAnsi="Arial" w:cs="Arial"/>
          <w:color w:val="000000" w:themeColor="text1"/>
          <w:sz w:val="28"/>
          <w:szCs w:val="28"/>
        </w:rPr>
      </w:pPr>
      <w:r w:rsidRPr="00364110">
        <w:rPr>
          <w:rFonts w:ascii="Arial" w:hAnsi="Arial" w:cs="Arial"/>
          <w:color w:val="000000" w:themeColor="text1"/>
          <w:sz w:val="28"/>
          <w:szCs w:val="28"/>
        </w:rPr>
        <w:lastRenderedPageBreak/>
        <w:t xml:space="preserve">Vuonna 2020 julkaistiin </w:t>
      </w:r>
      <w:proofErr w:type="spellStart"/>
      <w:r w:rsidRPr="00364110">
        <w:rPr>
          <w:rFonts w:ascii="Arial" w:hAnsi="Arial" w:cs="Arial"/>
          <w:color w:val="000000" w:themeColor="text1"/>
          <w:sz w:val="28"/>
          <w:szCs w:val="28"/>
        </w:rPr>
        <w:t>Vetus</w:t>
      </w:r>
      <w:proofErr w:type="spellEnd"/>
      <w:r w:rsidRPr="00364110">
        <w:rPr>
          <w:rFonts w:ascii="Arial" w:hAnsi="Arial" w:cs="Arial"/>
          <w:color w:val="000000" w:themeColor="text1"/>
          <w:sz w:val="28"/>
          <w:szCs w:val="28"/>
        </w:rPr>
        <w:t xml:space="preserve"> </w:t>
      </w:r>
      <w:proofErr w:type="spellStart"/>
      <w:r w:rsidRPr="00364110">
        <w:rPr>
          <w:rFonts w:ascii="Arial" w:hAnsi="Arial" w:cs="Arial"/>
          <w:color w:val="000000" w:themeColor="text1"/>
          <w:sz w:val="28"/>
          <w:szCs w:val="28"/>
        </w:rPr>
        <w:t>maps</w:t>
      </w:r>
      <w:proofErr w:type="spellEnd"/>
      <w:r w:rsidRPr="00364110">
        <w:rPr>
          <w:rFonts w:ascii="Arial" w:hAnsi="Arial" w:cs="Arial"/>
          <w:color w:val="000000" w:themeColor="text1"/>
          <w:sz w:val="28"/>
          <w:szCs w:val="28"/>
        </w:rPr>
        <w:t xml:space="preserve"> –nimellä mobiilikaupasta</w:t>
      </w:r>
      <w:r w:rsidR="00FC17D1" w:rsidRPr="00364110">
        <w:rPr>
          <w:rFonts w:ascii="Arial" w:hAnsi="Arial" w:cs="Arial"/>
          <w:color w:val="000000" w:themeColor="text1"/>
          <w:sz w:val="28"/>
          <w:szCs w:val="28"/>
        </w:rPr>
        <w:t xml:space="preserve"> ensimmäisen kerran</w:t>
      </w:r>
      <w:r w:rsidRPr="00364110">
        <w:rPr>
          <w:rFonts w:ascii="Arial" w:hAnsi="Arial" w:cs="Arial"/>
          <w:color w:val="000000" w:themeColor="text1"/>
          <w:sz w:val="28"/>
          <w:szCs w:val="28"/>
        </w:rPr>
        <w:t xml:space="preserve"> ilmaiseksi ladattavissa oleva sovellus, joka yhdistää </w:t>
      </w:r>
      <w:r w:rsidR="00FC17D1" w:rsidRPr="00364110">
        <w:rPr>
          <w:rFonts w:ascii="Arial" w:hAnsi="Arial" w:cs="Arial"/>
          <w:color w:val="000000" w:themeColor="text1"/>
          <w:sz w:val="28"/>
          <w:szCs w:val="28"/>
        </w:rPr>
        <w:t>1930-luvun</w:t>
      </w:r>
      <w:r w:rsidRPr="00364110">
        <w:rPr>
          <w:rFonts w:ascii="Arial" w:hAnsi="Arial" w:cs="Arial"/>
          <w:color w:val="000000" w:themeColor="text1"/>
          <w:sz w:val="28"/>
          <w:szCs w:val="28"/>
        </w:rPr>
        <w:t xml:space="preserve"> kart</w:t>
      </w:r>
      <w:r w:rsidR="00FC17D1" w:rsidRPr="00364110">
        <w:rPr>
          <w:rFonts w:ascii="Arial" w:hAnsi="Arial" w:cs="Arial"/>
          <w:color w:val="000000" w:themeColor="text1"/>
          <w:sz w:val="28"/>
          <w:szCs w:val="28"/>
        </w:rPr>
        <w:t>a</w:t>
      </w:r>
      <w:r w:rsidRPr="00364110">
        <w:rPr>
          <w:rFonts w:ascii="Arial" w:hAnsi="Arial" w:cs="Arial"/>
          <w:color w:val="000000" w:themeColor="text1"/>
          <w:sz w:val="28"/>
          <w:szCs w:val="28"/>
        </w:rPr>
        <w:t xml:space="preserve">t </w:t>
      </w:r>
      <w:r w:rsidR="00FF7659" w:rsidRPr="00364110">
        <w:rPr>
          <w:rFonts w:ascii="Arial" w:hAnsi="Arial" w:cs="Arial"/>
          <w:color w:val="000000" w:themeColor="text1"/>
          <w:sz w:val="28"/>
          <w:szCs w:val="28"/>
        </w:rPr>
        <w:t>nykyisiin karttoihin sekä</w:t>
      </w:r>
      <w:r w:rsidRPr="00364110">
        <w:rPr>
          <w:rFonts w:ascii="Arial" w:hAnsi="Arial" w:cs="Arial"/>
          <w:color w:val="000000" w:themeColor="text1"/>
          <w:sz w:val="28"/>
          <w:szCs w:val="28"/>
        </w:rPr>
        <w:t xml:space="preserve"> </w:t>
      </w:r>
      <w:proofErr w:type="spellStart"/>
      <w:r w:rsidRPr="00364110">
        <w:rPr>
          <w:rFonts w:ascii="Arial" w:hAnsi="Arial" w:cs="Arial"/>
          <w:color w:val="000000" w:themeColor="text1"/>
          <w:sz w:val="28"/>
          <w:szCs w:val="28"/>
        </w:rPr>
        <w:t>gps</w:t>
      </w:r>
      <w:proofErr w:type="spellEnd"/>
      <w:r w:rsidRPr="00364110">
        <w:rPr>
          <w:rFonts w:ascii="Arial" w:hAnsi="Arial" w:cs="Arial"/>
          <w:color w:val="000000" w:themeColor="text1"/>
          <w:sz w:val="28"/>
          <w:szCs w:val="28"/>
        </w:rPr>
        <w:t xml:space="preserve">-paikannuksen ja siten helpottaa huomattavasti liikkumista rajan takaisessa Karjalassa. Jatkossa karttoja </w:t>
      </w:r>
      <w:r w:rsidR="00462681" w:rsidRPr="00364110">
        <w:rPr>
          <w:rFonts w:ascii="Arial" w:hAnsi="Arial" w:cs="Arial"/>
          <w:color w:val="000000" w:themeColor="text1"/>
          <w:sz w:val="28"/>
          <w:szCs w:val="28"/>
        </w:rPr>
        <w:t xml:space="preserve">on tarkoitus </w:t>
      </w:r>
      <w:r w:rsidRPr="00364110">
        <w:rPr>
          <w:rFonts w:ascii="Arial" w:hAnsi="Arial" w:cs="Arial"/>
          <w:color w:val="000000" w:themeColor="text1"/>
          <w:sz w:val="28"/>
          <w:szCs w:val="28"/>
        </w:rPr>
        <w:t xml:space="preserve">täydentää suvun vanhojen asuinsijojen tiedoilla mm. ketkä asuivat nimetyillä kivijaloilla 1939. </w:t>
      </w:r>
    </w:p>
    <w:p w14:paraId="0D768B88" w14:textId="77777777" w:rsidR="00AA4240" w:rsidRPr="000F0BD7" w:rsidRDefault="00AA4240" w:rsidP="00AA4240">
      <w:pPr>
        <w:spacing w:after="100"/>
        <w:jc w:val="both"/>
        <w:rPr>
          <w:rFonts w:ascii="Arial" w:hAnsi="Arial" w:cs="Arial"/>
          <w:color w:val="000000" w:themeColor="text1"/>
          <w:sz w:val="28"/>
          <w:szCs w:val="28"/>
        </w:rPr>
      </w:pPr>
      <w:r w:rsidRPr="00364110">
        <w:rPr>
          <w:rFonts w:ascii="Arial" w:hAnsi="Arial" w:cs="Arial"/>
          <w:color w:val="000000" w:themeColor="text1"/>
          <w:sz w:val="28"/>
          <w:szCs w:val="28"/>
          <w:lang w:eastAsia="fi-FI"/>
        </w:rPr>
        <w:t xml:space="preserve">Seuramme on perustettu vaalimaan suvun perinteitä ja edistämään yhteenkuuluvuutta suvun jäsenten keskuudessa. Suku kasvaa jatkuvasti ja toivottavasti myös kiinnostus juuriin lisääntyy. </w:t>
      </w:r>
      <w:r w:rsidRPr="000F0BD7">
        <w:rPr>
          <w:rFonts w:ascii="Arial" w:hAnsi="Arial" w:cs="Arial"/>
          <w:color w:val="000000" w:themeColor="text1"/>
          <w:sz w:val="28"/>
          <w:szCs w:val="28"/>
          <w:lang w:eastAsia="fi-FI"/>
        </w:rPr>
        <w:t xml:space="preserve">Vanhempien ja isovanhempien merkitys karjalaisuuden, karjalaisen kulttuurin ja sukutietouden siirtämisessä uusille sukupolville on ratkaisevan tärkeää. Tätä tavoitetta tukee myös seuran tulossa oleva </w:t>
      </w:r>
      <w:r w:rsidRPr="000F0BD7">
        <w:rPr>
          <w:rFonts w:ascii="Arial" w:hAnsi="Arial" w:cs="Arial"/>
          <w:color w:val="000000" w:themeColor="text1"/>
          <w:sz w:val="28"/>
          <w:szCs w:val="28"/>
        </w:rPr>
        <w:t xml:space="preserve">kuvitettu iltasatukirja, joka sisältää lyhyitä tositapahtumiin perustuvia kertomuksia suvun tarinoista. </w:t>
      </w:r>
    </w:p>
    <w:p w14:paraId="1A477355" w14:textId="77777777" w:rsidR="00910797" w:rsidRDefault="00AA4240" w:rsidP="00AA4240">
      <w:pPr>
        <w:spacing w:after="100"/>
        <w:jc w:val="both"/>
        <w:rPr>
          <w:rFonts w:ascii="Arial" w:hAnsi="Arial" w:cs="Arial"/>
          <w:color w:val="000000" w:themeColor="text1"/>
          <w:sz w:val="28"/>
          <w:szCs w:val="28"/>
          <w:lang w:eastAsia="fi-FI"/>
        </w:rPr>
      </w:pPr>
      <w:r w:rsidRPr="00364110">
        <w:rPr>
          <w:rFonts w:ascii="Arial" w:hAnsi="Arial" w:cs="Arial"/>
          <w:color w:val="000000" w:themeColor="text1"/>
          <w:sz w:val="28"/>
          <w:szCs w:val="28"/>
          <w:lang w:eastAsia="fi-FI"/>
        </w:rPr>
        <w:t>Tällä hetkellä voi suhtautua luottavaisesti siihen, että seuran toiminta tulee jatkumaan – myös tulevia polvia varmasti kiinnostaa "</w:t>
      </w:r>
      <w:proofErr w:type="spellStart"/>
      <w:r w:rsidRPr="00364110">
        <w:rPr>
          <w:rFonts w:ascii="Arial" w:hAnsi="Arial" w:cs="Arial"/>
          <w:color w:val="000000" w:themeColor="text1"/>
          <w:sz w:val="28"/>
          <w:szCs w:val="28"/>
          <w:lang w:eastAsia="fi-FI"/>
        </w:rPr>
        <w:t>Mist</w:t>
      </w:r>
      <w:proofErr w:type="spellEnd"/>
      <w:r w:rsidRPr="00364110">
        <w:rPr>
          <w:rFonts w:ascii="Arial" w:hAnsi="Arial" w:cs="Arial"/>
          <w:color w:val="000000" w:themeColor="text1"/>
          <w:sz w:val="28"/>
          <w:szCs w:val="28"/>
          <w:lang w:eastAsia="fi-FI"/>
        </w:rPr>
        <w:t xml:space="preserve"> </w:t>
      </w:r>
      <w:proofErr w:type="spellStart"/>
      <w:r w:rsidRPr="00364110">
        <w:rPr>
          <w:rFonts w:ascii="Arial" w:hAnsi="Arial" w:cs="Arial"/>
          <w:color w:val="000000" w:themeColor="text1"/>
          <w:sz w:val="28"/>
          <w:szCs w:val="28"/>
          <w:lang w:eastAsia="fi-FI"/>
        </w:rPr>
        <w:t>mie</w:t>
      </w:r>
      <w:proofErr w:type="spellEnd"/>
      <w:r w:rsidRPr="00364110">
        <w:rPr>
          <w:rFonts w:ascii="Arial" w:hAnsi="Arial" w:cs="Arial"/>
          <w:color w:val="000000" w:themeColor="text1"/>
          <w:sz w:val="28"/>
          <w:szCs w:val="28"/>
          <w:lang w:eastAsia="fi-FI"/>
        </w:rPr>
        <w:t xml:space="preserve"> </w:t>
      </w:r>
      <w:proofErr w:type="spellStart"/>
      <w:r w:rsidRPr="00364110">
        <w:rPr>
          <w:rFonts w:ascii="Arial" w:hAnsi="Arial" w:cs="Arial"/>
          <w:color w:val="000000" w:themeColor="text1"/>
          <w:sz w:val="28"/>
          <w:szCs w:val="28"/>
          <w:lang w:eastAsia="fi-FI"/>
        </w:rPr>
        <w:t>oon</w:t>
      </w:r>
      <w:proofErr w:type="spellEnd"/>
      <w:r w:rsidRPr="00364110">
        <w:rPr>
          <w:rFonts w:ascii="Arial" w:hAnsi="Arial" w:cs="Arial"/>
          <w:color w:val="000000" w:themeColor="text1"/>
          <w:sz w:val="28"/>
          <w:szCs w:val="28"/>
          <w:lang w:eastAsia="fi-FI"/>
        </w:rPr>
        <w:t xml:space="preserve"> </w:t>
      </w:r>
      <w:proofErr w:type="spellStart"/>
      <w:r w:rsidRPr="00364110">
        <w:rPr>
          <w:rFonts w:ascii="Arial" w:hAnsi="Arial" w:cs="Arial"/>
          <w:color w:val="000000" w:themeColor="text1"/>
          <w:sz w:val="28"/>
          <w:szCs w:val="28"/>
          <w:lang w:eastAsia="fi-FI"/>
        </w:rPr>
        <w:t>kotosii</w:t>
      </w:r>
      <w:proofErr w:type="spellEnd"/>
      <w:r w:rsidRPr="00364110">
        <w:rPr>
          <w:rFonts w:ascii="Arial" w:hAnsi="Arial" w:cs="Arial"/>
          <w:color w:val="000000" w:themeColor="text1"/>
          <w:sz w:val="28"/>
          <w:szCs w:val="28"/>
          <w:lang w:eastAsia="fi-FI"/>
        </w:rPr>
        <w:t>?"</w:t>
      </w:r>
      <w:r w:rsidR="00265E04" w:rsidRPr="00364110">
        <w:rPr>
          <w:rFonts w:ascii="Arial" w:hAnsi="Arial" w:cs="Arial"/>
          <w:color w:val="000000" w:themeColor="text1"/>
          <w:sz w:val="28"/>
          <w:szCs w:val="28"/>
          <w:lang w:eastAsia="fi-FI"/>
        </w:rPr>
        <w:br/>
      </w:r>
    </w:p>
    <w:p w14:paraId="6A9C1CD9" w14:textId="77777777" w:rsidR="00910797" w:rsidRDefault="00910797" w:rsidP="00AA4240">
      <w:pPr>
        <w:spacing w:after="100"/>
        <w:jc w:val="both"/>
        <w:rPr>
          <w:rFonts w:ascii="Arial" w:hAnsi="Arial" w:cs="Arial"/>
          <w:color w:val="000000" w:themeColor="text1"/>
          <w:sz w:val="28"/>
          <w:szCs w:val="28"/>
          <w:lang w:eastAsia="fi-FI"/>
        </w:rPr>
      </w:pPr>
    </w:p>
    <w:p w14:paraId="4CCB0AF6" w14:textId="71E11621" w:rsidR="00DF595B" w:rsidRPr="00364110" w:rsidRDefault="00462681" w:rsidP="00AA4240">
      <w:pPr>
        <w:spacing w:after="100"/>
        <w:jc w:val="both"/>
        <w:rPr>
          <w:rFonts w:ascii="Arial" w:hAnsi="Arial" w:cs="Arial"/>
          <w:color w:val="000000" w:themeColor="text1"/>
          <w:sz w:val="28"/>
          <w:szCs w:val="28"/>
          <w:lang w:eastAsia="fi-FI"/>
        </w:rPr>
      </w:pPr>
      <w:r w:rsidRPr="00364110">
        <w:rPr>
          <w:rFonts w:ascii="Arial" w:hAnsi="Arial" w:cs="Arial"/>
          <w:color w:val="000000" w:themeColor="text1"/>
          <w:sz w:val="28"/>
          <w:szCs w:val="28"/>
          <w:lang w:eastAsia="fi-FI"/>
        </w:rPr>
        <w:t>Asikkalassa</w:t>
      </w:r>
      <w:r w:rsidR="00265E04" w:rsidRPr="00364110">
        <w:rPr>
          <w:rFonts w:ascii="Arial" w:hAnsi="Arial" w:cs="Arial"/>
          <w:color w:val="000000" w:themeColor="text1"/>
          <w:sz w:val="28"/>
          <w:szCs w:val="28"/>
          <w:lang w:eastAsia="fi-FI"/>
        </w:rPr>
        <w:t xml:space="preserve"> </w:t>
      </w:r>
      <w:r w:rsidR="00AD0B08">
        <w:rPr>
          <w:rFonts w:ascii="Arial" w:hAnsi="Arial" w:cs="Arial"/>
          <w:color w:val="000000" w:themeColor="text1"/>
          <w:sz w:val="28"/>
          <w:szCs w:val="28"/>
          <w:lang w:eastAsia="fi-FI"/>
        </w:rPr>
        <w:t>3</w:t>
      </w:r>
      <w:r w:rsidR="00776015">
        <w:rPr>
          <w:rFonts w:ascii="Arial" w:hAnsi="Arial" w:cs="Arial"/>
          <w:color w:val="000000" w:themeColor="text1"/>
          <w:sz w:val="28"/>
          <w:szCs w:val="28"/>
          <w:lang w:eastAsia="fi-FI"/>
        </w:rPr>
        <w:t>1</w:t>
      </w:r>
      <w:r w:rsidR="00265E04" w:rsidRPr="00364110">
        <w:rPr>
          <w:rFonts w:ascii="Arial" w:hAnsi="Arial" w:cs="Arial"/>
          <w:color w:val="000000" w:themeColor="text1"/>
          <w:sz w:val="28"/>
          <w:szCs w:val="28"/>
          <w:lang w:eastAsia="fi-FI"/>
        </w:rPr>
        <w:t xml:space="preserve">. </w:t>
      </w:r>
      <w:r w:rsidRPr="00364110">
        <w:rPr>
          <w:rFonts w:ascii="Arial" w:hAnsi="Arial" w:cs="Arial"/>
          <w:color w:val="000000" w:themeColor="text1"/>
          <w:sz w:val="28"/>
          <w:szCs w:val="28"/>
          <w:lang w:eastAsia="fi-FI"/>
        </w:rPr>
        <w:t>heinä</w:t>
      </w:r>
      <w:r w:rsidR="00265E04" w:rsidRPr="00364110">
        <w:rPr>
          <w:rFonts w:ascii="Arial" w:hAnsi="Arial" w:cs="Arial"/>
          <w:color w:val="000000" w:themeColor="text1"/>
          <w:sz w:val="28"/>
          <w:szCs w:val="28"/>
          <w:lang w:eastAsia="fi-FI"/>
        </w:rPr>
        <w:t>kuuta 202</w:t>
      </w:r>
      <w:r w:rsidRPr="00364110">
        <w:rPr>
          <w:rFonts w:ascii="Arial" w:hAnsi="Arial" w:cs="Arial"/>
          <w:color w:val="000000" w:themeColor="text1"/>
          <w:sz w:val="28"/>
          <w:szCs w:val="28"/>
          <w:lang w:eastAsia="fi-FI"/>
        </w:rPr>
        <w:t>6</w:t>
      </w:r>
    </w:p>
    <w:p w14:paraId="51F59AC7" w14:textId="6AC79A45" w:rsidR="00462681" w:rsidRPr="00364110" w:rsidRDefault="00AA4B02">
      <w:pPr>
        <w:spacing w:after="100"/>
        <w:rPr>
          <w:rFonts w:ascii="Arial" w:hAnsi="Arial" w:cs="Arial"/>
          <w:color w:val="000000" w:themeColor="text1"/>
          <w:sz w:val="28"/>
          <w:szCs w:val="28"/>
          <w:lang w:eastAsia="fi-FI"/>
        </w:rPr>
      </w:pPr>
      <w:r>
        <w:rPr>
          <w:rFonts w:ascii="Arial" w:hAnsi="Arial" w:cs="Arial"/>
          <w:color w:val="000000" w:themeColor="text1"/>
          <w:sz w:val="28"/>
          <w:szCs w:val="28"/>
          <w:lang w:eastAsia="fi-FI"/>
        </w:rPr>
        <w:t>Hallitus</w:t>
      </w:r>
    </w:p>
    <w:sectPr w:rsidR="00462681" w:rsidRPr="00364110">
      <w:pgSz w:w="11906" w:h="16838"/>
      <w:pgMar w:top="1417" w:right="1134" w:bottom="141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8314E" w14:textId="77777777" w:rsidR="00625679" w:rsidRDefault="00625679">
      <w:pPr>
        <w:spacing w:after="0" w:line="240" w:lineRule="auto"/>
      </w:pPr>
      <w:r>
        <w:separator/>
      </w:r>
    </w:p>
  </w:endnote>
  <w:endnote w:type="continuationSeparator" w:id="0">
    <w:p w14:paraId="00D0EAD2" w14:textId="77777777" w:rsidR="00625679" w:rsidRDefault="00625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E3A7D" w14:textId="77777777" w:rsidR="00625679" w:rsidRDefault="00625679">
      <w:pPr>
        <w:spacing w:after="0" w:line="240" w:lineRule="auto"/>
      </w:pPr>
      <w:r>
        <w:rPr>
          <w:color w:val="000000"/>
        </w:rPr>
        <w:separator/>
      </w:r>
    </w:p>
  </w:footnote>
  <w:footnote w:type="continuationSeparator" w:id="0">
    <w:p w14:paraId="62355E95" w14:textId="77777777" w:rsidR="00625679" w:rsidRDefault="006256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95B"/>
    <w:rsid w:val="000F0BD7"/>
    <w:rsid w:val="0015157E"/>
    <w:rsid w:val="001C5CDF"/>
    <w:rsid w:val="001D7D4E"/>
    <w:rsid w:val="001F0973"/>
    <w:rsid w:val="002514CE"/>
    <w:rsid w:val="00265E04"/>
    <w:rsid w:val="0029158C"/>
    <w:rsid w:val="00293C5B"/>
    <w:rsid w:val="002E5E03"/>
    <w:rsid w:val="003379E8"/>
    <w:rsid w:val="00364110"/>
    <w:rsid w:val="003847D4"/>
    <w:rsid w:val="003B09B7"/>
    <w:rsid w:val="003C5423"/>
    <w:rsid w:val="003F491C"/>
    <w:rsid w:val="00430111"/>
    <w:rsid w:val="00462681"/>
    <w:rsid w:val="00491C1D"/>
    <w:rsid w:val="004A0F08"/>
    <w:rsid w:val="00501EF8"/>
    <w:rsid w:val="006046F4"/>
    <w:rsid w:val="00625679"/>
    <w:rsid w:val="006E6737"/>
    <w:rsid w:val="00715C45"/>
    <w:rsid w:val="00776015"/>
    <w:rsid w:val="007B0930"/>
    <w:rsid w:val="007C0445"/>
    <w:rsid w:val="007D380E"/>
    <w:rsid w:val="007D6F15"/>
    <w:rsid w:val="00873533"/>
    <w:rsid w:val="00910797"/>
    <w:rsid w:val="00A302F0"/>
    <w:rsid w:val="00A802CB"/>
    <w:rsid w:val="00AA0549"/>
    <w:rsid w:val="00AA4240"/>
    <w:rsid w:val="00AA4B02"/>
    <w:rsid w:val="00AD0B08"/>
    <w:rsid w:val="00B13D32"/>
    <w:rsid w:val="00B16709"/>
    <w:rsid w:val="00B5470C"/>
    <w:rsid w:val="00B638BD"/>
    <w:rsid w:val="00B80041"/>
    <w:rsid w:val="00DC2331"/>
    <w:rsid w:val="00DF22BB"/>
    <w:rsid w:val="00DF595B"/>
    <w:rsid w:val="00E07BFC"/>
    <w:rsid w:val="00E33F62"/>
    <w:rsid w:val="00E410B0"/>
    <w:rsid w:val="00E557D7"/>
    <w:rsid w:val="00F85EC7"/>
    <w:rsid w:val="00F87131"/>
    <w:rsid w:val="00FA0077"/>
    <w:rsid w:val="00FC17D1"/>
    <w:rsid w:val="00FF765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400C"/>
  <w15:docId w15:val="{E41CCA5B-C8D5-4F2E-AD1C-56C8AB49D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i-FI"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uppressAutoHyphens/>
    </w:pPr>
  </w:style>
  <w:style w:type="paragraph" w:styleId="Otsikko2">
    <w:name w:val="heading 2"/>
    <w:basedOn w:val="Normaali"/>
    <w:uiPriority w:val="9"/>
    <w:semiHidden/>
    <w:unhideWhenUsed/>
    <w:qFormat/>
    <w:pPr>
      <w:spacing w:before="100" w:after="100" w:line="240" w:lineRule="auto"/>
      <w:outlineLvl w:val="1"/>
    </w:pPr>
    <w:rPr>
      <w:rFonts w:ascii="Times New Roman" w:eastAsia="Times New Roman" w:hAnsi="Times New Roman"/>
      <w:b/>
      <w:bCs/>
      <w:sz w:val="36"/>
      <w:szCs w:val="36"/>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rPr>
      <w:rFonts w:ascii="Times New Roman" w:eastAsia="Times New Roman" w:hAnsi="Times New Roman" w:cs="Times New Roman"/>
      <w:b/>
      <w:bCs/>
      <w:sz w:val="36"/>
      <w:szCs w:val="36"/>
      <w:lang w:eastAsia="fi-FI"/>
    </w:rPr>
  </w:style>
  <w:style w:type="paragraph" w:styleId="NormaaliWWW">
    <w:name w:val="Normal (Web)"/>
    <w:basedOn w:val="Normaali"/>
    <w:pPr>
      <w:spacing w:before="100" w:after="100" w:line="240" w:lineRule="auto"/>
    </w:pPr>
    <w:rPr>
      <w:rFonts w:ascii="Times New Roman" w:eastAsia="Times New Roman" w:hAnsi="Times New Roman"/>
      <w:sz w:val="24"/>
      <w:szCs w:val="24"/>
      <w:lang w:eastAsia="fi-FI"/>
    </w:rPr>
  </w:style>
  <w:style w:type="paragraph" w:customStyle="1" w:styleId="Normaali1">
    <w:name w:val="Normaali1"/>
    <w:pPr>
      <w:suppressAutoHyphens/>
      <w:spacing w:after="0" w:line="240" w:lineRule="auto"/>
    </w:pPr>
    <w:rPr>
      <w:rFonts w:ascii="Courier" w:eastAsia="Times New Roman" w:hAnsi="Courier"/>
      <w:sz w:val="24"/>
      <w:szCs w:val="24"/>
      <w:lang w:eastAsia="fi-FI"/>
    </w:rPr>
  </w:style>
  <w:style w:type="character" w:styleId="Hyperlinkki">
    <w:name w:val="Hyperlink"/>
    <w:basedOn w:val="Kappaleenoletusfontti"/>
    <w:rPr>
      <w:color w:val="0563C1"/>
      <w:u w:val="single"/>
    </w:rPr>
  </w:style>
  <w:style w:type="character" w:styleId="Ratkaisematonmaininta">
    <w:name w:val="Unresolved Mention"/>
    <w:basedOn w:val="Kappaleenoletusfontti"/>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ivu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d9e17b4-5212-4e28-9380-cc9e56d3493d}" enabled="0" method="" siteId="{9d9e17b4-5212-4e28-9380-cc9e56d3493d}"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724</Words>
  <Characters>5867</Characters>
  <Application>Microsoft Office Word</Application>
  <DocSecurity>0</DocSecurity>
  <Lines>48</Lines>
  <Paragraphs>13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Seija Halme</dc:creator>
  <dc:description/>
  <cp:lastModifiedBy>Tuuli Leskinen</cp:lastModifiedBy>
  <cp:revision>4</cp:revision>
  <dcterms:created xsi:type="dcterms:W3CDTF">2026-08-13T19:19:00Z</dcterms:created>
  <dcterms:modified xsi:type="dcterms:W3CDTF">2026-08-13T19:21:00Z</dcterms:modified>
</cp:coreProperties>
</file>